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EE5" w:rsidRDefault="006F1EE5" w:rsidP="00E33A82">
      <w:pPr>
        <w:pStyle w:val="1"/>
      </w:pPr>
      <w:r w:rsidRPr="00E33A82">
        <w:rPr>
          <w:rFonts w:hint="eastAsia"/>
        </w:rPr>
        <w:t>大余</w:t>
      </w:r>
      <w:r>
        <w:rPr>
          <w:rFonts w:hint="eastAsia"/>
        </w:rPr>
        <w:t>县信访局深入开展“我为群众办实事”实践活动</w:t>
      </w:r>
    </w:p>
    <w:p w:rsidR="006F1EE5" w:rsidRDefault="006F1EE5" w:rsidP="006F1EE5">
      <w:pPr>
        <w:ind w:firstLineChars="200" w:firstLine="420"/>
      </w:pPr>
      <w:r>
        <w:rPr>
          <w:rFonts w:hint="eastAsia"/>
        </w:rPr>
        <w:t>近日，县信访局开展“人民满意窗口”建设、访前法律咨询、即时行政调解等服务，简化工作流程，优化服务水平，努力实现群众“最多访一次”，推动党史学习教育走深走实。</w:t>
      </w:r>
    </w:p>
    <w:p w:rsidR="006F1EE5" w:rsidRDefault="006F1EE5" w:rsidP="006F1EE5">
      <w:pPr>
        <w:ind w:firstLineChars="200" w:firstLine="420"/>
      </w:pPr>
      <w:r>
        <w:rPr>
          <w:rFonts w:hint="eastAsia"/>
        </w:rPr>
        <w:t>一是结合工作职能，每周安排专班下到基层和重点行业单位，实地协调办理“急难愁事”；二是督促责任单位按照“职责分工、分类化解”原则，依法依规做好调解、办理、回复等工作，共解决涉及房屋质量、办证、规划、物业管理、权属争议、劳资纠纷等信访问题</w:t>
      </w:r>
      <w:r>
        <w:t>108</w:t>
      </w:r>
      <w:r>
        <w:t>件，赢得了群众好评；三是坚持把学习党史同贯彻落实习近平总书记关于加强和改进人民信访工作的重要思想相结合，深入了解群众</w:t>
      </w:r>
      <w:r>
        <w:t>“</w:t>
      </w:r>
      <w:r>
        <w:t>急难愁盼</w:t>
      </w:r>
      <w:r>
        <w:t>”</w:t>
      </w:r>
      <w:r>
        <w:t>问题，建立台账，明确责任人及完成时限。</w:t>
      </w:r>
    </w:p>
    <w:p w:rsidR="006F1EE5" w:rsidRDefault="006F1EE5" w:rsidP="006F1EE5">
      <w:pPr>
        <w:ind w:firstLineChars="200" w:firstLine="420"/>
        <w:jc w:val="right"/>
      </w:pPr>
      <w:r w:rsidRPr="00E33A82">
        <w:rPr>
          <w:rFonts w:hint="eastAsia"/>
        </w:rPr>
        <w:t>大余县委信访局</w:t>
      </w:r>
      <w:r w:rsidRPr="00E33A82">
        <w:t>2021-08-06</w:t>
      </w:r>
    </w:p>
    <w:p w:rsidR="006F1EE5" w:rsidRDefault="006F1EE5" w:rsidP="00A22AE3">
      <w:pPr>
        <w:sectPr w:rsidR="006F1EE5" w:rsidSect="00A22AE3">
          <w:type w:val="continuous"/>
          <w:pgSz w:w="11906" w:h="16838"/>
          <w:pgMar w:top="1644" w:right="1236" w:bottom="1418" w:left="1814" w:header="851" w:footer="907" w:gutter="0"/>
          <w:pgNumType w:start="1"/>
          <w:cols w:space="720"/>
          <w:docGrid w:type="lines" w:linePitch="341" w:charSpace="2373"/>
        </w:sectPr>
      </w:pPr>
    </w:p>
    <w:p w:rsidR="008F04AF" w:rsidRDefault="008F04AF"/>
    <w:sectPr w:rsidR="008F04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1EE5"/>
    <w:rsid w:val="006F1EE5"/>
    <w:rsid w:val="008F04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F1EE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F1EE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Company>Win10NeT.COM</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2022-07-08T09:02:00Z</dcterms:created>
</cp:coreProperties>
</file>