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2" w:rsidRDefault="00127F82" w:rsidP="008D1C69">
      <w:pPr>
        <w:pStyle w:val="1"/>
      </w:pPr>
      <w:r w:rsidRPr="008D1C69">
        <w:rPr>
          <w:rFonts w:hint="eastAsia"/>
        </w:rPr>
        <w:t>小营镇妇联</w:t>
      </w:r>
      <w:r w:rsidRPr="008D1C69">
        <w:t>2021年工作总结暨2022年工作展望</w:t>
      </w:r>
    </w:p>
    <w:p w:rsidR="00127F82" w:rsidRDefault="00127F82" w:rsidP="00127F82">
      <w:pPr>
        <w:ind w:firstLineChars="200" w:firstLine="420"/>
      </w:pPr>
      <w:r>
        <w:t>2021</w:t>
      </w:r>
      <w:r>
        <w:t>年，全市</w:t>
      </w:r>
      <w:r>
        <w:t>10</w:t>
      </w:r>
      <w:r>
        <w:t>个镇（街道）妇联在本级党委（党工委）的正确领导下，和市妇联的精心指导下，坚持围绕中心、服务大局，在妇女群众中充分发挥引领、联系、服务作用，各项工作成效显著。用汗水浇灌收获，以实干笃定前行，为全面展示各基层妇联一年来的工作实绩，合力共创发展新篇章，</w:t>
      </w:r>
      <w:r>
        <w:t>“</w:t>
      </w:r>
      <w:r>
        <w:t>延吉妇联</w:t>
      </w:r>
      <w:r>
        <w:t>”</w:t>
      </w:r>
      <w:r>
        <w:t>特此推出</w:t>
      </w:r>
      <w:r>
        <w:t>“</w:t>
      </w:r>
      <w:r>
        <w:t>基层工作回顾</w:t>
      </w:r>
      <w:r>
        <w:t>”</w:t>
      </w:r>
      <w:r>
        <w:t>专栏，一起总结过去，立足当下，展望未来！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”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小营镇妇联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小营镇妇联在市妇联的关心指导下，在镇党委、政府的正确领导下，认真贯彻落实各项决策部署，紧紧围绕中心、服务大局，聚焦主责主业，坚持以“党建带妇建、妇建促党建，凝聚妇女、共建美丽小营”为重点，引领带动广大妇女为小营镇经济社会全面发展贡献巾帼力量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绽放巾帼风采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助力乡村振兴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持续深化“美丽庭院”“干净人家”创建活动影响力，开展绿色家庭创建行动，引导农村妇女和家庭积极参与垃圾分类，建设美丽、干净、绿色家园。全镇选树“美丽庭院、干净人家”示范户，共</w:t>
      </w:r>
      <w:r>
        <w:t>165</w:t>
      </w:r>
      <w:r>
        <w:t>户；各村巾帼志愿服务队，累计开展活动</w:t>
      </w:r>
      <w:r>
        <w:t>10</w:t>
      </w:r>
      <w:r>
        <w:t>余次。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巾帼志愿服务队开展活动</w:t>
      </w:r>
      <w:r>
        <w:t xml:space="preserve"> 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“美丽庭院”“干净人家”创建成果展示</w:t>
      </w:r>
      <w:r>
        <w:t xml:space="preserve"> 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展现巾帼作为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开展妇儿工作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紧扣建党百年主题，深入推进党史学习教育，结合妇儿工作，开展“心里有话对党说”少儿主题电影观影、“颂百年风华</w:t>
      </w:r>
      <w:r>
        <w:t xml:space="preserve"> </w:t>
      </w:r>
      <w:r>
        <w:t>传红色基因</w:t>
      </w:r>
      <w:r>
        <w:t>”“</w:t>
      </w:r>
      <w:r>
        <w:t>晒晒我家阅读空间</w:t>
      </w:r>
      <w:r>
        <w:t>”</w:t>
      </w:r>
      <w:r>
        <w:t>亲子阅读等</w:t>
      </w:r>
      <w:r>
        <w:t>“</w:t>
      </w:r>
      <w:r>
        <w:t>巾帼心向党</w:t>
      </w:r>
      <w:r>
        <w:t>”</w:t>
      </w:r>
      <w:r>
        <w:t>系列活动。结合防疫工作要求与各村留守儿童实际情况，开展</w:t>
      </w:r>
      <w:r>
        <w:t>“</w:t>
      </w:r>
      <w:r>
        <w:t>把爱带回家</w:t>
      </w:r>
      <w:r>
        <w:t>”</w:t>
      </w:r>
      <w:r>
        <w:t>主题活动，通过线上云分享，线下共温暖等形式，为辖区贫困儿童送去学习用品、书籍，并发放助学金</w:t>
      </w:r>
      <w:r>
        <w:t>3500</w:t>
      </w:r>
      <w:r>
        <w:t>余元。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亲子阅读活动、慰问贫困妇女儿童</w:t>
      </w:r>
      <w:r>
        <w:t xml:space="preserve"> 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心里有话对党说——红色观影活动</w:t>
      </w:r>
      <w:r>
        <w:t xml:space="preserve"> 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彰显巾帼担当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共建和谐小营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开展“建设法治延边·巾帼在行动”普法宣传教育，组织开展各类普法宣传活动</w:t>
      </w:r>
      <w:r>
        <w:t>10</w:t>
      </w:r>
      <w:r>
        <w:t>余次，参与人数</w:t>
      </w:r>
      <w:r>
        <w:t>200</w:t>
      </w:r>
      <w:r>
        <w:t>余人。开展</w:t>
      </w:r>
      <w:r>
        <w:t>“</w:t>
      </w:r>
      <w:r>
        <w:t>宪法宣传周活动</w:t>
      </w:r>
      <w:r>
        <w:t>”</w:t>
      </w:r>
      <w:r>
        <w:t>，组织镇机关女干部、各村妇联主席开展</w:t>
      </w:r>
      <w:r>
        <w:t>“</w:t>
      </w:r>
      <w:r>
        <w:t>弘扬宪法精神</w:t>
      </w:r>
      <w:r>
        <w:t xml:space="preserve"> </w:t>
      </w:r>
      <w:r>
        <w:t>维护宪法权威</w:t>
      </w:r>
      <w:r>
        <w:t>”</w:t>
      </w:r>
      <w:r>
        <w:t>签名活动；组织各村、农场、社区开展志愿者</w:t>
      </w:r>
      <w:r>
        <w:t>“</w:t>
      </w:r>
      <w:r>
        <w:t>小讲堂</w:t>
      </w:r>
      <w:r>
        <w:t>”</w:t>
      </w:r>
      <w:r>
        <w:t>普法活动；组织巾帼志愿者面向妇女群众开展普法宣传，发放宣传资料</w:t>
      </w:r>
      <w:r>
        <w:t>100</w:t>
      </w:r>
      <w:r>
        <w:t>余份。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开展法治宣传教育活动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传递巾帼温暖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提升关爱实效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持续开展贫困妇女“两癌”筛查和救助帮扶，组织开展妇女“两癌”防治知识到村、社区专题讲座。联合镇工会组织开展职场礼仪与健康培训，为机关女干部送去健康知识。以“携手防疫抗艾</w:t>
      </w:r>
      <w:r>
        <w:t xml:space="preserve"> </w:t>
      </w:r>
      <w:r>
        <w:t>共担健康责任</w:t>
      </w:r>
      <w:r>
        <w:t>”</w:t>
      </w:r>
      <w:r>
        <w:t>为主题，邀请专家到村开展防艾防疫讲座</w:t>
      </w:r>
      <w:r>
        <w:t>14</w:t>
      </w:r>
      <w:r>
        <w:t>场，累计发放宣传资料</w:t>
      </w:r>
      <w:r>
        <w:t>150</w:t>
      </w:r>
      <w:r>
        <w:t>余份，受益妇女群众</w:t>
      </w:r>
      <w:r>
        <w:t>300</w:t>
      </w:r>
      <w:r>
        <w:t>余人。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开展“两癌”防治知识讲座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开展职场礼仪与健康培训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凝聚巾帼力量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强化组织建设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以村“两委”换届选举为契机，推进基层妇联组织建设。</w:t>
      </w:r>
      <w:r>
        <w:t>7</w:t>
      </w:r>
      <w:r>
        <w:t>月</w:t>
      </w:r>
      <w:r>
        <w:t>16</w:t>
      </w:r>
      <w:r>
        <w:t>日，召开了基层妇联换届工作动员暨培训会，对各村（农场）、社区现任妇联工作负责人进行了换届工作培训。截至</w:t>
      </w:r>
      <w:r>
        <w:t>8</w:t>
      </w:r>
      <w:r>
        <w:t>月</w:t>
      </w:r>
      <w:r>
        <w:t>6</w:t>
      </w:r>
      <w:r>
        <w:t>日，</w:t>
      </w:r>
      <w:r>
        <w:t>13</w:t>
      </w:r>
      <w:r>
        <w:t>个村、</w:t>
      </w:r>
      <w:r>
        <w:t>2</w:t>
      </w:r>
      <w:r>
        <w:t>个农场、</w:t>
      </w:r>
      <w:r>
        <w:t>2</w:t>
      </w:r>
      <w:r>
        <w:t>个社区全部完成妇联换届工作。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圆满完成妇联换届工作</w:t>
      </w:r>
    </w:p>
    <w:p w:rsidR="00127F82" w:rsidRDefault="00127F82" w:rsidP="00127F82">
      <w:pPr>
        <w:ind w:firstLineChars="200" w:firstLine="420"/>
      </w:pPr>
      <w:r>
        <w:rPr>
          <w:rFonts w:hint="eastAsia"/>
        </w:rPr>
        <w:t>下一步，小营镇妇联将以进一步推进妇联基层组织建设为重点，切实增强基层妇联组织凝聚力、向心力，为广大妇女儿童服务，维护妇女儿童合法权益，以更加饱满的精神状态、更加务实的工作作风，开拓创新，扎实工作，引领广大妇女群众为小营镇各项事业发展贡献巾帼力量。</w:t>
      </w:r>
    </w:p>
    <w:p w:rsidR="00127F82" w:rsidRDefault="00127F82" w:rsidP="00127F82">
      <w:pPr>
        <w:ind w:firstLineChars="200" w:firstLine="420"/>
        <w:jc w:val="right"/>
      </w:pPr>
      <w:r w:rsidRPr="008D1C69">
        <w:rPr>
          <w:rFonts w:hint="eastAsia"/>
        </w:rPr>
        <w:t>东北大小事儿</w:t>
      </w:r>
      <w:r w:rsidRPr="008D1C69">
        <w:t>2022-01-25</w:t>
      </w:r>
    </w:p>
    <w:p w:rsidR="00127F82" w:rsidRDefault="00127F82" w:rsidP="009415F7">
      <w:pPr>
        <w:sectPr w:rsidR="00127F82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C6820" w:rsidRDefault="005C6820"/>
    <w:sectPr w:rsidR="005C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F82"/>
    <w:rsid w:val="00127F82"/>
    <w:rsid w:val="005C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7F8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7F8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Sky123.Org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