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E51" w:rsidRDefault="00847E51" w:rsidP="008224EA">
      <w:pPr>
        <w:pStyle w:val="1"/>
        <w:spacing w:line="242" w:lineRule="auto"/>
      </w:pPr>
      <w:r w:rsidRPr="006C3F86">
        <w:rPr>
          <w:rFonts w:hint="eastAsia"/>
        </w:rPr>
        <w:t>“信访老户”变身“和事佬”！这个法庭融入社会基层综合治理有高招</w:t>
      </w:r>
    </w:p>
    <w:p w:rsidR="00847E51" w:rsidRDefault="00847E51" w:rsidP="00847E51">
      <w:pPr>
        <w:spacing w:line="242" w:lineRule="auto"/>
        <w:ind w:firstLineChars="200" w:firstLine="420"/>
        <w:jc w:val="left"/>
      </w:pPr>
      <w:r>
        <w:rPr>
          <w:rFonts w:hint="eastAsia"/>
        </w:rPr>
        <w:t>山西晋城泽州县法院川底法庭，是上个世纪的“省级一流法庭”。如今，法庭服务着川底、周村、大东沟</w:t>
      </w:r>
      <w:r>
        <w:t>3</w:t>
      </w:r>
      <w:r>
        <w:t>个镇。该区域是泽州乃至晋城经济最发达、最繁荣的区域之一，矛盾纠纷繁多。川底法庭每年平均受理一百六七十件案件，而整个法庭只有</w:t>
      </w:r>
      <w:r>
        <w:t>1</w:t>
      </w:r>
      <w:r>
        <w:t>名员额法官和</w:t>
      </w:r>
      <w:r>
        <w:t>3</w:t>
      </w:r>
      <w:r>
        <w:t>名书记员，案多人少矛盾突出。</w:t>
      </w:r>
    </w:p>
    <w:p w:rsidR="00847E51" w:rsidRDefault="00847E51" w:rsidP="00847E51">
      <w:pPr>
        <w:spacing w:line="242" w:lineRule="auto"/>
        <w:ind w:firstLineChars="200" w:firstLine="420"/>
        <w:jc w:val="left"/>
      </w:pPr>
      <w:r>
        <w:t>2018</w:t>
      </w:r>
      <w:r>
        <w:t>年，泽州县法院党组经多方调研、取经，并与当地党委政府达成共识，决定借鉴新时代</w:t>
      </w:r>
      <w:r>
        <w:t>“</w:t>
      </w:r>
      <w:r>
        <w:t>枫桥经验</w:t>
      </w:r>
      <w:r>
        <w:t>”</w:t>
      </w:r>
      <w:r>
        <w:t>，率先在川底法庭成立</w:t>
      </w:r>
      <w:r>
        <w:t>“</w:t>
      </w:r>
      <w:r>
        <w:t>和事佬</w:t>
      </w:r>
      <w:r>
        <w:t>”</w:t>
      </w:r>
      <w:r>
        <w:t>调解工作室，尝试诉前调解和诉中调解对接，努力建立多元调解纠纷机制，有效化解基层矛盾。</w:t>
      </w:r>
    </w:p>
    <w:p w:rsidR="00847E51" w:rsidRDefault="00847E51" w:rsidP="00847E51">
      <w:pPr>
        <w:spacing w:line="242" w:lineRule="auto"/>
        <w:ind w:firstLineChars="200" w:firstLine="420"/>
        <w:jc w:val="left"/>
      </w:pPr>
      <w:r>
        <w:rPr>
          <w:rFonts w:hint="eastAsia"/>
        </w:rPr>
        <w:t>川底法庭庭长王建国表示，“和事佬”调解工作室不是传统意义上隶属于法庭的孤立调解组织，而是集合特邀调解员、村级调解员队伍、镇级领导、驻镇村值班律师、公安派出所、司法所等驻镇联治单位工作人员，及其他社会各界人士等多元主体，深度融入乡镇社会治理的共建共享平台。</w:t>
      </w:r>
    </w:p>
    <w:p w:rsidR="00847E51" w:rsidRDefault="00847E51" w:rsidP="00847E51">
      <w:pPr>
        <w:spacing w:line="242" w:lineRule="auto"/>
        <w:ind w:firstLineChars="200" w:firstLine="420"/>
        <w:jc w:val="left"/>
      </w:pPr>
      <w:r>
        <w:rPr>
          <w:rFonts w:hint="eastAsia"/>
        </w:rPr>
        <w:t>“和事佬”调解工作室成立</w:t>
      </w:r>
      <w:r>
        <w:t>3</w:t>
      </w:r>
      <w:r>
        <w:t>年来，全镇一批信访难题迎刃而解。</w:t>
      </w:r>
      <w:r>
        <w:t>2021</w:t>
      </w:r>
      <w:r>
        <w:t>年上半年，川底法庭共受理案件</w:t>
      </w:r>
      <w:r>
        <w:t>95</w:t>
      </w:r>
      <w:r>
        <w:t>件，审结</w:t>
      </w:r>
      <w:r>
        <w:t>89</w:t>
      </w:r>
      <w:r>
        <w:t>件，结案率高达</w:t>
      </w:r>
      <w:r>
        <w:t>93.68%</w:t>
      </w:r>
      <w:r>
        <w:t>；诉前调解收案</w:t>
      </w:r>
      <w:r>
        <w:t>98</w:t>
      </w:r>
      <w:r>
        <w:t>件，结案</w:t>
      </w:r>
      <w:r>
        <w:t>79</w:t>
      </w:r>
      <w:r>
        <w:t>件，调解成功</w:t>
      </w:r>
      <w:r>
        <w:t>43</w:t>
      </w:r>
      <w:r>
        <w:t>件。冲在矛盾纠纷化解一线的</w:t>
      </w:r>
      <w:r>
        <w:t>“</w:t>
      </w:r>
      <w:r>
        <w:t>和事佬</w:t>
      </w:r>
      <w:r>
        <w:t>”</w:t>
      </w:r>
      <w:r>
        <w:t>们，不仅大大减轻了法庭的案件压力，还真正起到社会矛盾</w:t>
      </w:r>
      <w:r>
        <w:t>“</w:t>
      </w:r>
      <w:r>
        <w:t>稳压器</w:t>
      </w:r>
      <w:r>
        <w:t>”</w:t>
      </w:r>
      <w:r>
        <w:t>的作用。</w:t>
      </w:r>
    </w:p>
    <w:p w:rsidR="00847E51" w:rsidRDefault="00847E51" w:rsidP="00847E51">
      <w:pPr>
        <w:spacing w:line="242" w:lineRule="auto"/>
        <w:ind w:firstLineChars="200" w:firstLine="420"/>
        <w:jc w:val="left"/>
      </w:pPr>
      <w:r>
        <w:rPr>
          <w:rFonts w:hint="eastAsia"/>
        </w:rPr>
        <w:t>“信访老户”变身“和事佬”</w:t>
      </w:r>
    </w:p>
    <w:p w:rsidR="00847E51" w:rsidRDefault="00847E51" w:rsidP="00847E51">
      <w:pPr>
        <w:spacing w:line="242" w:lineRule="auto"/>
        <w:ind w:firstLineChars="200" w:firstLine="420"/>
        <w:jc w:val="left"/>
      </w:pPr>
      <w:r>
        <w:rPr>
          <w:rFonts w:hint="eastAsia"/>
        </w:rPr>
        <w:t>“信访案是最难调解的，其成因复杂，当事人存在抵触情绪，处理不当，极易激化社会矛盾，影响社会稳定。”王建国说。</w:t>
      </w:r>
    </w:p>
    <w:p w:rsidR="00847E51" w:rsidRDefault="00847E51" w:rsidP="00847E51">
      <w:pPr>
        <w:spacing w:line="242" w:lineRule="auto"/>
        <w:ind w:firstLineChars="200" w:firstLine="420"/>
        <w:jc w:val="left"/>
      </w:pPr>
      <w:r>
        <w:rPr>
          <w:rFonts w:hint="eastAsia"/>
        </w:rPr>
        <w:t>工作室成立后，“和事佬”们用真心、动真情，对问题不推诿扯皮、回避躲闪，充分维护当事人利益，想方设法把各类矛盾解决在萌芽状态，协助政府化解信访案件。日常实践中，他们还总结出了热心、真心、细心、耐心、公心、诚心、倾心、恒心、决心、忠心的“十心工作法”。</w:t>
      </w:r>
    </w:p>
    <w:p w:rsidR="00847E51" w:rsidRDefault="00847E51" w:rsidP="00847E51">
      <w:pPr>
        <w:spacing w:line="242" w:lineRule="auto"/>
        <w:ind w:firstLineChars="200" w:firstLine="420"/>
        <w:jc w:val="left"/>
      </w:pPr>
      <w:r>
        <w:rPr>
          <w:rFonts w:hint="eastAsia"/>
        </w:rPr>
        <w:t>梁某是当地一位十多年的上访人员，他认为自家的房屋裂缝和果树死亡，与周边某煤矿放炮和抽采瓦斯有关，但他一直拿不到鉴定结果导致无法胜诉。为此，梁某多次到太原、北京上访。“和事佬”们主动介入，诚心沟通，最终双方达成了和解协议，彻底终结了该信访事件。</w:t>
      </w:r>
    </w:p>
    <w:p w:rsidR="00847E51" w:rsidRDefault="00847E51" w:rsidP="00847E51">
      <w:pPr>
        <w:spacing w:line="242" w:lineRule="auto"/>
        <w:ind w:firstLineChars="200" w:firstLine="420"/>
        <w:jc w:val="left"/>
      </w:pPr>
      <w:r>
        <w:rPr>
          <w:rFonts w:hint="eastAsia"/>
        </w:rPr>
        <w:t>更为传奇的是，在“和事佬”的努力下，成功将上访人员焦玉亮转化为调解人员。原来，焦玉亮因妻子计生手术后遗症问题多次上访。针对这一情况，当地党委携“和事佬”多次到焦玉亮家协商沟通，并对其生活进行救助，帮助解决实际困难。春风化雨解心结，在“和事佬”的用心调解下，双方达成了和解协议。结案后，焦玉亮主动要求加入信访调解员队伍“现身说法”，充分发挥自己有文化、善于学习法律知识的特长，积极参与化解信访案件，为全镇和谐稳定贡献正能量。</w:t>
      </w:r>
    </w:p>
    <w:p w:rsidR="00847E51" w:rsidRDefault="00847E51" w:rsidP="00847E51">
      <w:pPr>
        <w:spacing w:line="242" w:lineRule="auto"/>
        <w:ind w:firstLineChars="200" w:firstLine="420"/>
        <w:jc w:val="left"/>
      </w:pPr>
      <w:r>
        <w:rPr>
          <w:rFonts w:hint="eastAsia"/>
        </w:rPr>
        <w:t>“和事佬”调解工作室成立</w:t>
      </w:r>
      <w:r>
        <w:t>3</w:t>
      </w:r>
      <w:r>
        <w:t>年来，共化解矛盾纠纷</w:t>
      </w:r>
      <w:r>
        <w:t>200</w:t>
      </w:r>
      <w:r>
        <w:t>余件，从源头上遏制了矛盾纠纷的增多，实现了辖区内信访案件逐年下降的良好态势，促进了社会和谐稳定，形成了共建共享的良好局面。</w:t>
      </w:r>
    </w:p>
    <w:p w:rsidR="00847E51" w:rsidRDefault="00847E51" w:rsidP="00847E51">
      <w:pPr>
        <w:spacing w:line="242" w:lineRule="auto"/>
        <w:ind w:firstLineChars="200" w:firstLine="420"/>
        <w:jc w:val="left"/>
      </w:pPr>
      <w:r>
        <w:rPr>
          <w:rFonts w:hint="eastAsia"/>
        </w:rPr>
        <w:t>输了案子依然心怀感激</w:t>
      </w:r>
    </w:p>
    <w:p w:rsidR="00847E51" w:rsidRDefault="00847E51" w:rsidP="00847E51">
      <w:pPr>
        <w:spacing w:line="242" w:lineRule="auto"/>
        <w:ind w:firstLineChars="200" w:firstLine="420"/>
        <w:jc w:val="left"/>
      </w:pPr>
      <w:r>
        <w:rPr>
          <w:rFonts w:hint="eastAsia"/>
        </w:rPr>
        <w:t>日常生活中，多见当事人赢了官司送锦旗的，鲜有输了案子还向法官表示感谢的。然而，在川底法庭，这一幕就在前不久真实上演。今年</w:t>
      </w:r>
      <w:r>
        <w:t>6</w:t>
      </w:r>
      <w:r>
        <w:t>月</w:t>
      </w:r>
      <w:r>
        <w:t>11</w:t>
      </w:r>
      <w:r>
        <w:t>日，申某将一面印有</w:t>
      </w:r>
      <w:r>
        <w:t>“</w:t>
      </w:r>
      <w:r>
        <w:t>公正执法，清正廉洁</w:t>
      </w:r>
      <w:r>
        <w:t>”</w:t>
      </w:r>
      <w:r>
        <w:t>的锦旗送到了法庭以表谢意。</w:t>
      </w:r>
    </w:p>
    <w:p w:rsidR="00847E51" w:rsidRDefault="00847E51" w:rsidP="00847E51">
      <w:pPr>
        <w:spacing w:line="242" w:lineRule="auto"/>
        <w:ind w:firstLineChars="200" w:firstLine="420"/>
        <w:jc w:val="left"/>
      </w:pPr>
      <w:r>
        <w:rPr>
          <w:rFonts w:hint="eastAsia"/>
        </w:rPr>
        <w:t>该案是一起离婚案件，涉及两个孩子的抚养和共有房产、车辆的分割。</w:t>
      </w:r>
      <w:r>
        <w:t>6</w:t>
      </w:r>
      <w:r>
        <w:t>月</w:t>
      </w:r>
      <w:r>
        <w:t>9</w:t>
      </w:r>
      <w:r>
        <w:t>日下午，在</w:t>
      </w:r>
      <w:r>
        <w:t>“</w:t>
      </w:r>
      <w:r>
        <w:t>和事佬</w:t>
      </w:r>
      <w:r>
        <w:t>”</w:t>
      </w:r>
      <w:r>
        <w:t>调解工作室，</w:t>
      </w:r>
      <w:r>
        <w:t>“</w:t>
      </w:r>
      <w:r>
        <w:t>和事佬</w:t>
      </w:r>
      <w:r>
        <w:t>”</w:t>
      </w:r>
      <w:r>
        <w:t>们与双方当事人沟通调解长达四五个小时，一方面充分倾听当事人的诉求，详细了解案件具体情况；另一方面，从亲情角度入手，规劝双方站在有利于孩子成长的角度考虑问题，最终将抚养费承担、探视权、房产及车辆归属等问题一一妥善处理。</w:t>
      </w:r>
    </w:p>
    <w:p w:rsidR="00847E51" w:rsidRDefault="00847E51" w:rsidP="00847E51">
      <w:pPr>
        <w:spacing w:line="242" w:lineRule="auto"/>
        <w:ind w:firstLineChars="200" w:firstLine="420"/>
        <w:jc w:val="left"/>
      </w:pPr>
      <w:r>
        <w:rPr>
          <w:rFonts w:hint="eastAsia"/>
        </w:rPr>
        <w:t>送走当事人后，王建国与调解员又整理案卷、制作文书，忙完已是晚上十点多。王建国说：“离婚案件最需要耐心细致，调解结案一方面可以避免矛盾激化，另一方面可以将当事人的身心创伤降到最低。”</w:t>
      </w:r>
    </w:p>
    <w:p w:rsidR="00847E51" w:rsidRDefault="00847E51" w:rsidP="00847E51">
      <w:pPr>
        <w:spacing w:line="242" w:lineRule="auto"/>
        <w:ind w:firstLineChars="200" w:firstLine="420"/>
        <w:jc w:val="left"/>
      </w:pPr>
      <w:r>
        <w:rPr>
          <w:rFonts w:hint="eastAsia"/>
        </w:rPr>
        <w:t>念念不忘，必有回响。申某在整个调解过程中被法官和调解员的认真负责深深打动，他说：“调解协议虽然没有达到我的预期，甚至还觉得吃亏不少，但看着法官为我的事没白没黑地加班加点，严格遵照法律调解，我心服口服。”</w:t>
      </w:r>
    </w:p>
    <w:p w:rsidR="00847E51" w:rsidRDefault="00847E51" w:rsidP="00847E51">
      <w:pPr>
        <w:spacing w:line="242" w:lineRule="auto"/>
        <w:ind w:firstLineChars="200" w:firstLine="420"/>
        <w:jc w:val="left"/>
      </w:pPr>
      <w:r>
        <w:rPr>
          <w:rFonts w:hint="eastAsia"/>
        </w:rPr>
        <w:t>打通司法调解“最后一公里”</w:t>
      </w:r>
    </w:p>
    <w:p w:rsidR="00847E51" w:rsidRDefault="00847E51" w:rsidP="00847E51">
      <w:pPr>
        <w:spacing w:line="242" w:lineRule="auto"/>
        <w:ind w:firstLineChars="200" w:firstLine="420"/>
        <w:jc w:val="left"/>
      </w:pPr>
      <w:r>
        <w:rPr>
          <w:rFonts w:hint="eastAsia"/>
        </w:rPr>
        <w:t>经过摸索，川底法庭初步建立起村级调解员初调、“和事佬”调解工作室再调、法庭员额法官终调的分级调解工作机制，并组建了由</w:t>
      </w:r>
      <w:r>
        <w:t>17</w:t>
      </w:r>
      <w:r>
        <w:t>人组成的调解员队伍，为群众提供无偿、公正、高效的司法保障和热情周到的法律服务。</w:t>
      </w:r>
    </w:p>
    <w:p w:rsidR="00847E51" w:rsidRDefault="00847E51" w:rsidP="00847E51">
      <w:pPr>
        <w:spacing w:line="242" w:lineRule="auto"/>
        <w:ind w:firstLineChars="200" w:firstLine="420"/>
        <w:jc w:val="left"/>
      </w:pPr>
      <w:r>
        <w:rPr>
          <w:rFonts w:hint="eastAsia"/>
        </w:rPr>
        <w:t>今年，川底法庭上线了远程视频调解系统，全力打通司法调解“最后一公里”。</w:t>
      </w:r>
    </w:p>
    <w:p w:rsidR="00847E51" w:rsidRDefault="00847E51" w:rsidP="00847E51">
      <w:pPr>
        <w:spacing w:line="242" w:lineRule="auto"/>
        <w:ind w:firstLineChars="200" w:firstLine="420"/>
        <w:jc w:val="left"/>
      </w:pPr>
      <w:r>
        <w:rPr>
          <w:rFonts w:hint="eastAsia"/>
        </w:rPr>
        <w:t>远在上海的赵某就实实在在享受到科技调解系统带来的便利。原来，赵某婚后与妻子长期分居两地，妻子认为其对女儿未尽到抚养责任，婚姻关系难以维持，诉至法院请求离婚。“和事佬”工作室了解到赵某常年在上海打工，便启用了远程视频调解系统进行网上调解，促使远隔千里的双方当事人达成一致协议，并当场通过远程视频调解系统签字确认，真正做到了“让数据多跑路，让群众少跑腿”。</w:t>
      </w:r>
    </w:p>
    <w:p w:rsidR="00847E51" w:rsidRDefault="00847E51" w:rsidP="00847E51">
      <w:pPr>
        <w:spacing w:line="242" w:lineRule="auto"/>
        <w:ind w:firstLineChars="200" w:firstLine="420"/>
        <w:jc w:val="left"/>
      </w:pPr>
      <w:r>
        <w:rPr>
          <w:rFonts w:hint="eastAsia"/>
        </w:rPr>
        <w:t>服务无止境、满意无终点。</w:t>
      </w:r>
      <w:r>
        <w:t>2020</w:t>
      </w:r>
      <w:r>
        <w:t>年</w:t>
      </w:r>
      <w:r>
        <w:t>10</w:t>
      </w:r>
      <w:r>
        <w:t>月，网络电子签章系统在川底法庭正式启用。有了高科技护航，王建国底气更足了。他郑重向群众承诺：案件审理中，当事人可在当庭调解撤诉或当庭宣判后</w:t>
      </w:r>
      <w:r>
        <w:t>15</w:t>
      </w:r>
      <w:r>
        <w:t>分钟内领取裁判文书，诉讼退费手续一次性办理。</w:t>
      </w:r>
    </w:p>
    <w:p w:rsidR="00847E51" w:rsidRDefault="00847E51" w:rsidP="00847E51">
      <w:pPr>
        <w:spacing w:line="242" w:lineRule="auto"/>
        <w:ind w:firstLineChars="200" w:firstLine="420"/>
        <w:jc w:val="left"/>
      </w:pPr>
      <w:r>
        <w:rPr>
          <w:rFonts w:hint="eastAsia"/>
        </w:rPr>
        <w:t>依托“和事佬”调解工作室，川底法庭创新矛盾纠纷多元化解和法律服务模式，建立了与泽州县司法局大调解中心、川底镇司法所、部分人民调解委员会共享的远程视频调解系统，形成了纵向与横向互动借鉴、化解纠纷经验的平台。</w:t>
      </w:r>
    </w:p>
    <w:p w:rsidR="00847E51" w:rsidRDefault="00847E51" w:rsidP="00847E51">
      <w:pPr>
        <w:spacing w:line="242" w:lineRule="auto"/>
        <w:ind w:firstLineChars="200" w:firstLine="420"/>
        <w:jc w:val="left"/>
      </w:pPr>
      <w:r>
        <w:rPr>
          <w:rFonts w:hint="eastAsia"/>
        </w:rPr>
        <w:t>为推广成功经验，</w:t>
      </w:r>
      <w:r>
        <w:t>2021</w:t>
      </w:r>
      <w:r>
        <w:t>年</w:t>
      </w:r>
      <w:r>
        <w:t>5</w:t>
      </w:r>
      <w:r>
        <w:t>月</w:t>
      </w:r>
      <w:r>
        <w:t>13</w:t>
      </w:r>
      <w:r>
        <w:t>日，泽州县法院分别在巴公法庭、高都法庭、下村法庭</w:t>
      </w:r>
      <w:r>
        <w:t>3</w:t>
      </w:r>
      <w:r>
        <w:t>地挂牌成立</w:t>
      </w:r>
      <w:r>
        <w:t>“</w:t>
      </w:r>
      <w:r>
        <w:t>和事佬</w:t>
      </w:r>
      <w:r>
        <w:t>”</w:t>
      </w:r>
      <w:r>
        <w:t>调解工作室，及时化解矛盾纠纷，维护社会和谐稳定，全力建设平安泽州、法治泽州。挂牌仪式上，面对新成立的</w:t>
      </w:r>
      <w:r>
        <w:t>“</w:t>
      </w:r>
      <w:r>
        <w:t>调解工作室</w:t>
      </w:r>
      <w:r>
        <w:t>”</w:t>
      </w:r>
      <w:r>
        <w:t>，巴公法庭庭长李锋难掩激动之情，他说：</w:t>
      </w:r>
      <w:r>
        <w:t>“</w:t>
      </w:r>
      <w:r>
        <w:t>我们将以党史学习教育为契机，进一步巩固政法队伍教育整顿成果，推出更多便民利民举措，积极构建矛盾纠纷多元化解机制，切实在基层社会综合治理中蹚出一条新路来，努力让人民群众在每一个司法案件中感受到公平正义。</w:t>
      </w:r>
      <w:r>
        <w:t>”</w:t>
      </w:r>
    </w:p>
    <w:p w:rsidR="00847E51" w:rsidRDefault="00847E51" w:rsidP="00847E51">
      <w:pPr>
        <w:spacing w:line="242" w:lineRule="auto"/>
        <w:ind w:firstLineChars="200" w:firstLine="420"/>
        <w:jc w:val="right"/>
      </w:pPr>
      <w:r w:rsidRPr="006C3F86">
        <w:rPr>
          <w:rFonts w:hint="eastAsia"/>
        </w:rPr>
        <w:t>山西长安网</w:t>
      </w:r>
      <w:r>
        <w:rPr>
          <w:rFonts w:hint="eastAsia"/>
        </w:rPr>
        <w:t>2021-8-2</w:t>
      </w:r>
    </w:p>
    <w:p w:rsidR="00847E51" w:rsidRDefault="00847E51" w:rsidP="006105D3">
      <w:pPr>
        <w:sectPr w:rsidR="00847E51" w:rsidSect="006105D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70BE2" w:rsidRDefault="00B70BE2"/>
    <w:sectPr w:rsidR="00B70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7E51"/>
    <w:rsid w:val="00847E51"/>
    <w:rsid w:val="00B70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47E5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47E5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2054</Characters>
  <Application>Microsoft Office Word</Application>
  <DocSecurity>0</DocSecurity>
  <Lines>17</Lines>
  <Paragraphs>4</Paragraphs>
  <ScaleCrop>false</ScaleCrop>
  <Company>微软中国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2022-06-21T09:15:00Z</dcterms:created>
</cp:coreProperties>
</file>