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B092A" w:rsidRDefault="005B092A" w:rsidP="007B1AA1">
      <w:pPr>
        <w:pStyle w:val="1"/>
      </w:pPr>
      <w:r>
        <w:rPr>
          <w:rFonts w:hint="eastAsia"/>
        </w:rPr>
        <w:t>大武口区妇联2021年工作总结 及2022年重点工作安排</w:t>
      </w:r>
    </w:p>
    <w:p w:rsidR="005B092A" w:rsidRDefault="005B092A" w:rsidP="005B092A">
      <w:pPr>
        <w:ind w:firstLineChars="200" w:firstLine="420"/>
      </w:pPr>
      <w:r>
        <w:t>2021</w:t>
      </w:r>
      <w:r>
        <w:t>年，区妇联在区委、区政府的坚强领导下，在全区广大妇女群众的大力支持下，围绕中心、坚持服务大局、服务妇女、服务基层的宗旨，始终牢记维护妇女儿童权益，以着力提高妇女的素质为重点，推进两规划实施。认真贯彻落实中央、自治区、市、区群团改革会议精神，继续团结带领广大妇女群众自强不息、凝心聚力、扎实工作、开拓创新，努力用务实的作风推动全区经济发展及社会各项事业发展再上新台阶，现将工作开展情况总结如下。</w:t>
      </w:r>
    </w:p>
    <w:p w:rsidR="005B092A" w:rsidRDefault="005B092A" w:rsidP="005B092A">
      <w:pPr>
        <w:ind w:firstLineChars="200" w:firstLine="420"/>
      </w:pPr>
      <w:r>
        <w:rPr>
          <w:rFonts w:hint="eastAsia"/>
        </w:rPr>
        <w:t>一、工作开展情况及主要措施</w:t>
      </w:r>
    </w:p>
    <w:p w:rsidR="005B092A" w:rsidRDefault="005B092A" w:rsidP="005B092A">
      <w:pPr>
        <w:ind w:firstLineChars="200" w:firstLine="420"/>
      </w:pPr>
      <w:r>
        <w:rPr>
          <w:rFonts w:hint="eastAsia"/>
        </w:rPr>
        <w:t>（一）立足百年党史学习教育，筑牢妇女工作思想根基</w:t>
      </w:r>
    </w:p>
    <w:p w:rsidR="005B092A" w:rsidRDefault="005B092A" w:rsidP="005B092A">
      <w:pPr>
        <w:ind w:firstLineChars="200" w:firstLine="420"/>
      </w:pPr>
      <w:r>
        <w:rPr>
          <w:rFonts w:hint="eastAsia"/>
        </w:rPr>
        <w:t>一是坚持党建引领，加强学习教育，筑牢思想根基。扎实开展“学党史悟思想办实事开新局”主题实践活动，坚持把“四史”学习教育放在首位、贯穿始终。认真开展支部书记讲党课</w:t>
      </w:r>
      <w:r>
        <w:t>4</w:t>
      </w:r>
      <w:r>
        <w:t>次、组织广大党员干部集中学习</w:t>
      </w:r>
      <w:r>
        <w:t>52</w:t>
      </w:r>
      <w:r>
        <w:t>次、集中研讨</w:t>
      </w:r>
      <w:r>
        <w:t>6</w:t>
      </w:r>
      <w:r>
        <w:t>次，并开展线上党史知识测试</w:t>
      </w:r>
      <w:r>
        <w:t>7</w:t>
      </w:r>
      <w:r>
        <w:t>期，线下测试</w:t>
      </w:r>
      <w:r>
        <w:t>2</w:t>
      </w:r>
      <w:r>
        <w:t>期，使广大党员干部学思践悟、共同提高；邀请老革命、老战士及党校讲师讲党史</w:t>
      </w:r>
      <w:r>
        <w:t>4</w:t>
      </w:r>
      <w:r>
        <w:t>次，观看红色影视作品</w:t>
      </w:r>
      <w:r>
        <w:t>5</w:t>
      </w:r>
      <w:r>
        <w:t>部，铭记党恩党史；充分利用红色资源开展现场教学活动，到石嘴山市烈士陵园、闽宁镇镇史馆、惠农区地质博物馆、大武口区工业遗址公园、铸牢中华民族共同体意识教育馆等爱国主义教</w:t>
      </w:r>
      <w:r>
        <w:rPr>
          <w:rFonts w:hint="eastAsia"/>
        </w:rPr>
        <w:t>育基地学习，用活红色资源，弘扬中华文化；用微信公众号台“大武口妇联”开设巾帼大学习</w:t>
      </w:r>
      <w:r>
        <w:t>10</w:t>
      </w:r>
      <w:r>
        <w:t>期、讲巾帼英雄故事</w:t>
      </w:r>
      <w:r>
        <w:t>45</w:t>
      </w:r>
      <w:r>
        <w:t>期、</w:t>
      </w:r>
      <w:r>
        <w:t>“</w:t>
      </w:r>
      <w:r>
        <w:t>把爱带回家</w:t>
      </w:r>
      <w:r>
        <w:t>”</w:t>
      </w:r>
      <w:r>
        <w:t>家风家教系列</w:t>
      </w:r>
      <w:r>
        <w:t>10</w:t>
      </w:r>
      <w:r>
        <w:t>期、大武口女儿学党史</w:t>
      </w:r>
      <w:r>
        <w:t>6</w:t>
      </w:r>
      <w:r>
        <w:t>期、红色家风故事</w:t>
      </w:r>
      <w:r>
        <w:t>3</w:t>
      </w:r>
      <w:r>
        <w:t>期等党史学习教育宣传内容。加大与街道（镇）、社区（村）妇女之家的联动，党员带头，依托妇联公众号、微信群和朋友圈，发挥线上线下两个阵地作用，深入乡镇街道开展宣讲活动，团结带领广大妇女听党话、跟党走，建功新时代。</w:t>
      </w:r>
    </w:p>
    <w:p w:rsidR="005B092A" w:rsidRDefault="005B092A" w:rsidP="005B092A">
      <w:pPr>
        <w:ind w:firstLineChars="200" w:firstLine="420"/>
      </w:pPr>
      <w:r>
        <w:rPr>
          <w:rFonts w:hint="eastAsia"/>
        </w:rPr>
        <w:t>二是坚持联系当先，提高妇联干部履职能力。深入实施“基层领头雁培训计划”的培训，着力加强针对性、实效性，</w:t>
      </w:r>
      <w:r>
        <w:t>5</w:t>
      </w:r>
      <w:r>
        <w:t>月对新一届村（社区）</w:t>
      </w:r>
      <w:r>
        <w:t>“</w:t>
      </w:r>
      <w:r>
        <w:t>两委</w:t>
      </w:r>
      <w:r>
        <w:t>”</w:t>
      </w:r>
      <w:r>
        <w:t>女委员和妇联执委基层妇女干部</w:t>
      </w:r>
      <w:r>
        <w:t>80</w:t>
      </w:r>
      <w:r>
        <w:t>余人专题培训两天，提高综合素质和履职能力。各级妇女组织积极创新活动载体，在服务大局、服务妇女、服务基层中抓结合、创特色、求作为。严格落实《大武口区妇联执委工作和联系妇女群众制度》、《大武口区妇联团体会员联系制度》、《大武口区妇联机关干部下基层联系妇女群众制度》等，发挥各级妇联执委、兼职副主席作用，广泛参与妇联工作，推动改革稳步进行。截止目前，区妇</w:t>
      </w:r>
      <w:r>
        <w:rPr>
          <w:rFonts w:hint="eastAsia"/>
        </w:rPr>
        <w:t>联</w:t>
      </w:r>
      <w:r>
        <w:t>29</w:t>
      </w:r>
      <w:r>
        <w:t>名执委联系</w:t>
      </w:r>
      <w:r>
        <w:t>29</w:t>
      </w:r>
      <w:r>
        <w:t>个妇女组织、以及</w:t>
      </w:r>
      <w:r>
        <w:t>145</w:t>
      </w:r>
      <w:r>
        <w:t>名有代表性的妇女代表或群众。通过入户走访、随时沟通等形式加大与所联系组织和群众的联系交流，帮助解决实际问题；切实加强岗位廉政教育工作</w:t>
      </w:r>
      <w:r>
        <w:t>,</w:t>
      </w:r>
      <w:r>
        <w:t>严格落实中央八项规定及其实施细则精神，认真传达学习《习近平总书记在</w:t>
      </w:r>
      <w:r>
        <w:t>“</w:t>
      </w:r>
      <w:r>
        <w:t>党史学习教育</w:t>
      </w:r>
      <w:r>
        <w:t>”</w:t>
      </w:r>
      <w:r>
        <w:t>主题活动启动大会上的讲话》等系列精神。</w:t>
      </w:r>
    </w:p>
    <w:p w:rsidR="005B092A" w:rsidRDefault="005B092A" w:rsidP="005B092A">
      <w:pPr>
        <w:ind w:firstLineChars="200" w:firstLine="420"/>
      </w:pPr>
      <w:r>
        <w:rPr>
          <w:rFonts w:hint="eastAsia"/>
        </w:rPr>
        <w:t>三是坚持榜样带动，传播家庭文明新风，助力乡村振兴。组织基层妇联把“学党史”与“开新局”紧密结合，引导广大家庭树立家庭美德、弘扬良好家风，促进形成家庭文明新风尚。常态化开展寻找“最美家庭”、推选“健康家庭”，开展“美丽庭院”评选活动，</w:t>
      </w:r>
      <w:r>
        <w:t>2021</w:t>
      </w:r>
      <w:r>
        <w:t>年度评选区级</w:t>
      </w:r>
      <w:r>
        <w:t>“</w:t>
      </w:r>
      <w:r>
        <w:t>最美家庭</w:t>
      </w:r>
      <w:r>
        <w:t>”66</w:t>
      </w:r>
      <w:r>
        <w:t>户，报市级</w:t>
      </w:r>
      <w:r>
        <w:t>27</w:t>
      </w:r>
      <w:r>
        <w:t>户，国家级</w:t>
      </w:r>
      <w:r>
        <w:t>1</w:t>
      </w:r>
      <w:r>
        <w:t>户；评选市级</w:t>
      </w:r>
      <w:r>
        <w:t>“</w:t>
      </w:r>
      <w:r>
        <w:t>健康家庭</w:t>
      </w:r>
      <w:r>
        <w:t>”13</w:t>
      </w:r>
      <w:r>
        <w:t>户，推荐第二批自治区级健康家庭示范户</w:t>
      </w:r>
      <w:r>
        <w:t>10</w:t>
      </w:r>
      <w:r>
        <w:t>户；评选</w:t>
      </w:r>
      <w:r>
        <w:t>2021</w:t>
      </w:r>
      <w:r>
        <w:t>年度</w:t>
      </w:r>
      <w:r>
        <w:t>“</w:t>
      </w:r>
      <w:r>
        <w:t>美丽庭院</w:t>
      </w:r>
      <w:r>
        <w:t>”46</w:t>
      </w:r>
      <w:r>
        <w:t>户。在微信公众号开展</w:t>
      </w:r>
      <w:r>
        <w:t>“</w:t>
      </w:r>
      <w:r>
        <w:t>最美庭院</w:t>
      </w:r>
      <w:r>
        <w:t>”</w:t>
      </w:r>
      <w:r>
        <w:t>系列展播活动，引导全区广大妇女和家庭积极争创最美庭院，以庭院美促进乡村美。</w:t>
      </w:r>
    </w:p>
    <w:p w:rsidR="005B092A" w:rsidRDefault="005B092A" w:rsidP="005B092A">
      <w:pPr>
        <w:ind w:firstLineChars="200" w:firstLine="420"/>
      </w:pPr>
      <w:r>
        <w:rPr>
          <w:rFonts w:hint="eastAsia"/>
        </w:rPr>
        <w:t>（二）真抓实干做好妇女儿童维权工作，推动形成全社会关注妇女儿童的良好氛围和环境</w:t>
      </w:r>
    </w:p>
    <w:p w:rsidR="005B092A" w:rsidRDefault="005B092A" w:rsidP="005B092A">
      <w:pPr>
        <w:ind w:firstLineChars="200" w:firstLine="420"/>
      </w:pPr>
      <w:r>
        <w:rPr>
          <w:rFonts w:hint="eastAsia"/>
        </w:rPr>
        <w:t>一是充分发挥妇女维权工作站和</w:t>
      </w:r>
      <w:r>
        <w:t>12338</w:t>
      </w:r>
      <w:r>
        <w:t>妇女维权热线作用，做好妇女维权工作。多渠道化解婚姻家庭矛盾，</w:t>
      </w:r>
      <w:r>
        <w:t>2021</w:t>
      </w:r>
      <w:r>
        <w:t>年共接待受理妇女维权案件</w:t>
      </w:r>
      <w:r>
        <w:t>27</w:t>
      </w:r>
      <w:r>
        <w:t>件，其中涉及家庭暴力</w:t>
      </w:r>
      <w:r>
        <w:t>11</w:t>
      </w:r>
      <w:r>
        <w:t>件，矛盾纠纷</w:t>
      </w:r>
      <w:r>
        <w:t>16</w:t>
      </w:r>
      <w:r>
        <w:t>件，化解率达</w:t>
      </w:r>
      <w:r>
        <w:t>97%</w:t>
      </w:r>
      <w:r>
        <w:t>。联合街道妇联组织、法律援助中心、公安派出所、法院共同化解。各社区充分发挥</w:t>
      </w:r>
      <w:r>
        <w:t>“</w:t>
      </w:r>
      <w:r>
        <w:t>妇女之家</w:t>
      </w:r>
      <w:r>
        <w:t>”</w:t>
      </w:r>
      <w:r>
        <w:t>阵地作用，开展家庭纠纷调解、妇女维权工作，维护妇女的合法权益。妇联专干在接到妇女热线投诉时，用语亲切友善，给予求助者支持和肯定，表达妇联组织对求助者的关切，体现了妇联组织联系妇女群众的</w:t>
      </w:r>
      <w:r>
        <w:t>“</w:t>
      </w:r>
      <w:r>
        <w:t>娘家人</w:t>
      </w:r>
      <w:r>
        <w:t>”</w:t>
      </w:r>
      <w:r>
        <w:t>定位。</w:t>
      </w:r>
    </w:p>
    <w:p w:rsidR="005B092A" w:rsidRDefault="005B092A" w:rsidP="005B092A">
      <w:pPr>
        <w:ind w:firstLineChars="200" w:firstLine="420"/>
      </w:pPr>
      <w:r>
        <w:rPr>
          <w:rFonts w:hint="eastAsia"/>
        </w:rPr>
        <w:t>二是加大普法宣传力度，提高妇女儿童法律知晓率。结合“三八”维权周、国际家庭日、</w:t>
      </w:r>
      <w:r>
        <w:t>11.25</w:t>
      </w:r>
      <w:r>
        <w:t>反家暴宣传日、</w:t>
      </w:r>
      <w:r>
        <w:t>12.1</w:t>
      </w:r>
      <w:r>
        <w:t>预防艾滋病宣传日等进行《未成年人保护法》、《妇女权益保护法》、《反家庭暴力法》等相关法律知识宣传，开展科普知识宣传志愿服务，发放妇女维权等宣传手册</w:t>
      </w:r>
      <w:r>
        <w:t>300</w:t>
      </w:r>
      <w:r>
        <w:t>余本。利用微信公众号线上宣传、进家入户面对面宣传等形式，开展《民法典》等法律知识讲座，提高妇女法律知识，加强妇女维权意识。</w:t>
      </w:r>
    </w:p>
    <w:p w:rsidR="005B092A" w:rsidRDefault="005B092A" w:rsidP="005B092A">
      <w:pPr>
        <w:ind w:firstLineChars="200" w:firstLine="420"/>
      </w:pPr>
      <w:r>
        <w:rPr>
          <w:rFonts w:hint="eastAsia"/>
        </w:rPr>
        <w:t>三是时刻关注儿童的身心健康和教育。与宝迪乐幼儿园开展党史共建联学活动</w:t>
      </w:r>
      <w:r>
        <w:t>3</w:t>
      </w:r>
      <w:r>
        <w:t>次并捐赠党史学习教育必读本书籍一套，家风家训</w:t>
      </w:r>
      <w:r>
        <w:t>10</w:t>
      </w:r>
      <w:r>
        <w:t>本，</w:t>
      </w:r>
      <w:r>
        <w:t>3-6</w:t>
      </w:r>
      <w:r>
        <w:t>岁绘图本</w:t>
      </w:r>
      <w:r>
        <w:t>200</w:t>
      </w:r>
      <w:r>
        <w:t>余册。组织志愿者经常性开展走访慰问活动，为困难儿童送去学习用品；在市第十二小学打造</w:t>
      </w:r>
      <w:r>
        <w:t>“</w:t>
      </w:r>
      <w:r>
        <w:t>大武口区家庭教育示范基地</w:t>
      </w:r>
      <w:r>
        <w:t>”</w:t>
      </w:r>
      <w:r>
        <w:t>，依托</w:t>
      </w:r>
      <w:r>
        <w:t>“</w:t>
      </w:r>
      <w:r>
        <w:t>妇女之家</w:t>
      </w:r>
      <w:r>
        <w:t>”“</w:t>
      </w:r>
      <w:r>
        <w:t>儿童之家</w:t>
      </w:r>
      <w:r>
        <w:t>”</w:t>
      </w:r>
      <w:r>
        <w:t>，持续开展</w:t>
      </w:r>
      <w:r>
        <w:t>“</w:t>
      </w:r>
      <w:r>
        <w:t>家长阅读间、亲子阅读、亲子体验</w:t>
      </w:r>
      <w:r>
        <w:t>”;</w:t>
      </w:r>
      <w:r>
        <w:t>为做好暑期儿童关爱服务，开展</w:t>
      </w:r>
      <w:r>
        <w:t>“</w:t>
      </w:r>
      <w:r>
        <w:t>把爱带回家</w:t>
      </w:r>
      <w:r>
        <w:t>”</w:t>
      </w:r>
      <w:r>
        <w:t>暑期关爱儿童服务行动等活动。创新家庭教育的新思路、新方法，促进家风的建设，让社会主义核心价值观的种子在孩子心中生根发芽。</w:t>
      </w:r>
    </w:p>
    <w:p w:rsidR="005B092A" w:rsidRDefault="005B092A" w:rsidP="005B092A">
      <w:pPr>
        <w:ind w:firstLineChars="200" w:firstLine="420"/>
      </w:pPr>
      <w:r>
        <w:rPr>
          <w:rFonts w:hint="eastAsia"/>
        </w:rPr>
        <w:t>四是“我为群众办实事”，服务妇女显真情。组织巾帼志愿者利用各种节日对辖区内广大妇女经常性开展走访慰问、关爱贫困留守活动，送岗位、送健康、送法律等志愿服务，开展新时代文明实践活动</w:t>
      </w:r>
      <w:r>
        <w:t>6</w:t>
      </w:r>
      <w:r>
        <w:t>次。帮助解决生活困难，使弱势妇女得到更多关爱；深入基层，调查摸底，对</w:t>
      </w:r>
      <w:r>
        <w:t>“</w:t>
      </w:r>
      <w:r>
        <w:t>两癌</w:t>
      </w:r>
      <w:r>
        <w:t>”</w:t>
      </w:r>
      <w:r>
        <w:t>患病妇女群众及贫困妇女儿童家庭展开结对帮扶，慰问活动。结对帮扶困难家庭</w:t>
      </w:r>
      <w:r>
        <w:t>10</w:t>
      </w:r>
      <w:r>
        <w:t>户，端午节前慰问贫困妇女家庭</w:t>
      </w:r>
      <w:r>
        <w:t>5</w:t>
      </w:r>
      <w:r>
        <w:t>户，慰问贫困</w:t>
      </w:r>
      <w:r>
        <w:t>“</w:t>
      </w:r>
      <w:r>
        <w:t>两癌</w:t>
      </w:r>
      <w:r>
        <w:t>”</w:t>
      </w:r>
      <w:r>
        <w:t>妇女</w:t>
      </w:r>
      <w:r>
        <w:t>48</w:t>
      </w:r>
      <w:r>
        <w:t>人，发放慰问金</w:t>
      </w:r>
      <w:r>
        <w:t>480000</w:t>
      </w:r>
      <w:r>
        <w:t>元；联合区人社局开展</w:t>
      </w:r>
      <w:r>
        <w:t>“</w:t>
      </w:r>
      <w:r>
        <w:t>春风行动</w:t>
      </w:r>
      <w:r>
        <w:t>”</w:t>
      </w:r>
      <w:r>
        <w:t>、家政培训、就业技能培训等公益活动，开展线上线下招聘会</w:t>
      </w:r>
      <w:r>
        <w:t>7</w:t>
      </w:r>
      <w:r>
        <w:t>场；通过电商</w:t>
      </w:r>
      <w:r>
        <w:rPr>
          <w:rFonts w:hint="eastAsia"/>
        </w:rPr>
        <w:t>直播、就业困难人员社保补贴、“两癌”救助等方式对困难妇女、离婚妇女等弱势妇女给予生活救助、就业等帮扶，通过推广公益性商业保险防止贫困妇女因病致贫，因病返贫。</w:t>
      </w:r>
    </w:p>
    <w:p w:rsidR="005B092A" w:rsidRDefault="005B092A" w:rsidP="005B092A">
      <w:pPr>
        <w:ind w:firstLineChars="200" w:firstLine="420"/>
      </w:pPr>
      <w:r>
        <w:rPr>
          <w:rFonts w:hint="eastAsia"/>
        </w:rPr>
        <w:t>（三）全员出动，投入疫情防控志愿活动。</w:t>
      </w:r>
    </w:p>
    <w:p w:rsidR="005B092A" w:rsidRDefault="005B092A" w:rsidP="005B092A">
      <w:pPr>
        <w:ind w:firstLineChars="200" w:firstLine="420"/>
      </w:pPr>
      <w:r>
        <w:rPr>
          <w:rFonts w:hint="eastAsia"/>
        </w:rPr>
        <w:t>为做好疫情应急处置和预防准备工作，大武口区妇联联合各基层妇联组织开展全员投入应急疫情防控志愿工作。一是疫情初期，大武口区妇联党员干部闻风而动，携带</w:t>
      </w:r>
      <w:r>
        <w:t>400</w:t>
      </w:r>
      <w:r>
        <w:t>个医用口罩，</w:t>
      </w:r>
      <w:r>
        <w:t>50</w:t>
      </w:r>
      <w:r>
        <w:t>个</w:t>
      </w:r>
      <w:r>
        <w:t>N95</w:t>
      </w:r>
      <w:r>
        <w:t>口罩，</w:t>
      </w:r>
      <w:r>
        <w:t>30</w:t>
      </w:r>
      <w:r>
        <w:t>罐免洗消毒液，</w:t>
      </w:r>
      <w:r>
        <w:t>4</w:t>
      </w:r>
      <w:r>
        <w:t>盒塑胶手套等防疫物资奔赴长兴街道电厂社区参与社区疫情防控志愿工作，安排全员轮班值守，到电厂社区协助社区志愿者进行日常的测温消杀工作，在小区出入口检查车辆、居民两码，协助社区志愿者为居家健康监测者进行心理疏导、采买蔬菜、药品等生活必需品，并宣传个人卫生身体健康对疫情防控的重要性，以健康家庭的标准要求居民保持健康</w:t>
      </w:r>
      <w:r>
        <w:rPr>
          <w:rFonts w:hint="eastAsia"/>
        </w:rPr>
        <w:t>的行为，保持良好的生活环境。二是为提高广大群众对此次疫情防控的思想认识和政治站位，增强社会各界责任感，大武口区妇联充分利用公众号、标语、新媒体及文体活动等形式开展宣传工作，做好政策解读。</w:t>
      </w:r>
    </w:p>
    <w:p w:rsidR="005B092A" w:rsidRDefault="005B092A" w:rsidP="005B092A">
      <w:pPr>
        <w:ind w:firstLineChars="200" w:firstLine="420"/>
      </w:pPr>
      <w:r>
        <w:rPr>
          <w:rFonts w:hint="eastAsia"/>
        </w:rPr>
        <w:t>（四）提早谋划，精心部署，切实做好妇联组织换届工作。</w:t>
      </w:r>
    </w:p>
    <w:p w:rsidR="005B092A" w:rsidRDefault="005B092A" w:rsidP="005B092A">
      <w:pPr>
        <w:ind w:firstLineChars="200" w:firstLine="420"/>
      </w:pPr>
      <w:r>
        <w:rPr>
          <w:rFonts w:hint="eastAsia"/>
        </w:rPr>
        <w:t>为更好地发挥基层妇联组织凝聚妇女群众的作用，大武口区妇联坚持早谋划、早部署、早落实，切实抓好抓细抓实区妇联组织换届选举工作，确保各项工作有序推进。截止</w:t>
      </w:r>
      <w:r>
        <w:t>2021</w:t>
      </w:r>
      <w:r>
        <w:t>年</w:t>
      </w:r>
      <w:r>
        <w:t>9</w:t>
      </w:r>
      <w:r>
        <w:t>月</w:t>
      </w:r>
      <w:r>
        <w:t>30</w:t>
      </w:r>
      <w:r>
        <w:t>日，大武口区星海镇、</w:t>
      </w:r>
      <w:r>
        <w:t>10</w:t>
      </w:r>
      <w:r>
        <w:t>个街道办事处妇联换届工作全部完成，共选出新一届乡镇（街道）执行委员会委员共</w:t>
      </w:r>
      <w:r>
        <w:t>661</w:t>
      </w:r>
      <w:r>
        <w:t>名、妇联主席</w:t>
      </w:r>
      <w:r>
        <w:t>11</w:t>
      </w:r>
      <w:r>
        <w:t>名、副主席</w:t>
      </w:r>
      <w:r>
        <w:t>6</w:t>
      </w:r>
      <w:r>
        <w:t>名、兼职副主席</w:t>
      </w:r>
      <w:r>
        <w:t>39</w:t>
      </w:r>
      <w:r>
        <w:t>名、专职副主席</w:t>
      </w:r>
      <w:r>
        <w:t>7</w:t>
      </w:r>
      <w:r>
        <w:t>名。选举产生的乡镇（街道）执行委员会委员，大专及以上文化程度的占比</w:t>
      </w:r>
      <w:r>
        <w:t>31.92</w:t>
      </w:r>
      <w:r>
        <w:t>％；乡镇（街道）主席</w:t>
      </w:r>
      <w:r>
        <w:t>11</w:t>
      </w:r>
      <w:r>
        <w:t>名，大专以上文化程度</w:t>
      </w:r>
      <w:r>
        <w:t>11</w:t>
      </w:r>
      <w:r>
        <w:t>名，占比</w:t>
      </w:r>
      <w:r>
        <w:t>100%</w:t>
      </w:r>
      <w:r>
        <w:t>；乡镇（街道）专兼职副主席</w:t>
      </w:r>
      <w:r>
        <w:t>46</w:t>
      </w:r>
      <w:r>
        <w:t>名，大专</w:t>
      </w:r>
      <w:r>
        <w:rPr>
          <w:rFonts w:hint="eastAsia"/>
        </w:rPr>
        <w:t>及以上文化程度</w:t>
      </w:r>
      <w:r>
        <w:t>37</w:t>
      </w:r>
      <w:r>
        <w:t>名，占比</w:t>
      </w:r>
      <w:r>
        <w:t>80.43</w:t>
      </w:r>
      <w:r>
        <w:t>％。切实增强妇女民主参与意识、竞争意识，提高妇女的参选率，扩大了妇联组织在广大妇女群众中的影响力。</w:t>
      </w:r>
    </w:p>
    <w:p w:rsidR="005B092A" w:rsidRDefault="005B092A" w:rsidP="005B092A">
      <w:pPr>
        <w:ind w:firstLineChars="200" w:firstLine="420"/>
      </w:pPr>
      <w:r>
        <w:rPr>
          <w:rFonts w:hint="eastAsia"/>
        </w:rPr>
        <w:t>（五）高度重视招商引资工作任务。</w:t>
      </w:r>
    </w:p>
    <w:p w:rsidR="005B092A" w:rsidRDefault="005B092A" w:rsidP="005B092A">
      <w:pPr>
        <w:ind w:firstLineChars="200" w:firstLine="420"/>
      </w:pPr>
      <w:r>
        <w:rPr>
          <w:rFonts w:hint="eastAsia"/>
        </w:rPr>
        <w:t>突出重点，创新工作思路，积极发挥妇联工作优势，转变作风，不断压实工作责任。截止目前，共争取资金</w:t>
      </w:r>
      <w:r>
        <w:t>194</w:t>
      </w:r>
      <w:r>
        <w:t>万元，完成率达</w:t>
      </w:r>
      <w:r>
        <w:t>100%</w:t>
      </w:r>
      <w:r>
        <w:t>，完成招商任务</w:t>
      </w:r>
      <w:r>
        <w:t>2000</w:t>
      </w:r>
      <w:r>
        <w:t>万元，完成率达</w:t>
      </w:r>
      <w:r>
        <w:t>100%</w:t>
      </w:r>
      <w:r>
        <w:t>。</w:t>
      </w:r>
    </w:p>
    <w:p w:rsidR="005B092A" w:rsidRDefault="005B092A" w:rsidP="005B092A">
      <w:pPr>
        <w:ind w:firstLineChars="200" w:firstLine="420"/>
      </w:pPr>
      <w:r>
        <w:rPr>
          <w:rFonts w:hint="eastAsia"/>
        </w:rPr>
        <w:t>二、特色亮点工作</w:t>
      </w:r>
    </w:p>
    <w:p w:rsidR="005B092A" w:rsidRDefault="005B092A" w:rsidP="005B092A">
      <w:pPr>
        <w:ind w:firstLineChars="200" w:firstLine="420"/>
      </w:pPr>
      <w:r>
        <w:rPr>
          <w:rFonts w:hint="eastAsia"/>
        </w:rPr>
        <w:t>（一）厚植爱国情怀，传承红色家风。</w:t>
      </w:r>
    </w:p>
    <w:p w:rsidR="005B092A" w:rsidRDefault="005B092A" w:rsidP="005B092A">
      <w:pPr>
        <w:ind w:firstLineChars="200" w:firstLine="420"/>
      </w:pPr>
      <w:r>
        <w:rPr>
          <w:rFonts w:hint="eastAsia"/>
        </w:rPr>
        <w:t>用党史学习教育厚植爱国情怀，传承红色家风。为引领广大家庭传承良好家风，厚植家国情怀，大武口区妇联坚持把“四史”宣传教育与学习传承红色家风紧密结合，教育、引领广大家庭坚定不移听党话、跟党走。一是积极采取老革命、老战士讲党史、线上线下宣讲巡讲等方式，引领广大家庭成员铭记党恩党史、传承红色家风。带领党员干部、妇联执委及青少年学生走进退役老军人方炳信和老党员史孟涛的家庭，认真聆听他们讲述的红色故事，观看他们在革命时期和社会主义建设时期收藏和制作的红色物件，引导妇女群众和儿童铭记历史，厚植爱党爱国情怀。二是以线上线下学、主题实践学、亲子互动学等方式，推动红色家风深入广大家庭。区妇联立足家庭精神文明建设，充分利用社区亲子阅读体验基地，开展“颂百年风华</w:t>
      </w:r>
      <w:r>
        <w:t xml:space="preserve"> </w:t>
      </w:r>
      <w:r>
        <w:t>传红色基因</w:t>
      </w:r>
      <w:r>
        <w:t>—</w:t>
      </w:r>
      <w:r>
        <w:t>党在我心中</w:t>
      </w:r>
      <w:r>
        <w:t>”</w:t>
      </w:r>
      <w:r>
        <w:t>为主题的亲子阅读活动。进一步发挥家庭作为社会稳定基石的作用，让家庭教育基地成为培养孩子爱国主义情怀的重要阵地。三是和宣传部、联合开展</w:t>
      </w:r>
      <w:r>
        <w:t>“</w:t>
      </w:r>
      <w:r>
        <w:t>颂百年风华</w:t>
      </w:r>
      <w:r>
        <w:t xml:space="preserve"> </w:t>
      </w:r>
      <w:r>
        <w:t>传红色基因</w:t>
      </w:r>
      <w:r>
        <w:t>”</w:t>
      </w:r>
      <w:r>
        <w:t>主题阅读分享会活动。通过合唱红色歌曲、诵读红色家书、分享红色故事等方式，真正把红色教育内化于心。四是带领全体干部职工步入平罗县家庭文明建设展厅，进一步了解党的老一辈无产阶级革命家的优良作风和良好</w:t>
      </w:r>
      <w:r>
        <w:rPr>
          <w:rFonts w:hint="eastAsia"/>
        </w:rPr>
        <w:t>家风，使家庭真正成为自己拒腐防变、永葆本色的坚强阵地。</w:t>
      </w:r>
    </w:p>
    <w:p w:rsidR="005B092A" w:rsidRDefault="005B092A" w:rsidP="005B092A">
      <w:pPr>
        <w:ind w:firstLineChars="200" w:firstLine="420"/>
      </w:pPr>
      <w:r>
        <w:rPr>
          <w:rFonts w:hint="eastAsia"/>
        </w:rPr>
        <w:t>（二）以特色活动为载体，促进家庭文明建设。</w:t>
      </w:r>
    </w:p>
    <w:p w:rsidR="005B092A" w:rsidRDefault="005B092A" w:rsidP="005B092A">
      <w:pPr>
        <w:ind w:firstLineChars="200" w:firstLine="420"/>
      </w:pPr>
      <w:r>
        <w:rPr>
          <w:rFonts w:hint="eastAsia"/>
        </w:rPr>
        <w:t>深入贯彻习近平总书记关于家庭家教家风建设的重要指示精神，坚持党建引领，机制化常态化精准化将家庭工作抓实抓紧抓到位，发挥家庭家教家风在基层社会治理中的重要作用。大力弘扬中华民族传统美德，倡导温馨和谐平等健康的文明家庭。一是在各街道、社区举办“颂党恩、传家风</w:t>
      </w:r>
      <w:r>
        <w:t xml:space="preserve"> </w:t>
      </w:r>
      <w:r>
        <w:t>感母恩</w:t>
      </w:r>
      <w:r>
        <w:t>”</w:t>
      </w:r>
      <w:r>
        <w:t>及开展</w:t>
      </w:r>
      <w:r>
        <w:t>“</w:t>
      </w:r>
      <w:r>
        <w:t>国际家庭日</w:t>
      </w:r>
      <w:r>
        <w:t>”</w:t>
      </w:r>
      <w:r>
        <w:t>系列活动，进一步引导广大家庭涵养优良家风、培育文明风尚。二是把家庭教育工作与暑期儿童关爱服务活动相结合，各基层妇联组织携手同向着力，组织妇联执委、大学生志愿者、志愿者协会，依托街道、社区</w:t>
      </w:r>
      <w:r>
        <w:t>“</w:t>
      </w:r>
      <w:r>
        <w:t>妇女之家</w:t>
      </w:r>
      <w:r>
        <w:t>”“</w:t>
      </w:r>
      <w:r>
        <w:t>儿童之家</w:t>
      </w:r>
      <w:r>
        <w:t>”</w:t>
      </w:r>
      <w:r>
        <w:t>等阵地，多元化开展</w:t>
      </w:r>
      <w:r>
        <w:rPr>
          <w:rFonts w:hint="eastAsia"/>
        </w:rPr>
        <w:t>家庭教育和暑期儿童关爱服务工作，为家庭教育涂上浓墨重彩的一笔。</w:t>
      </w:r>
    </w:p>
    <w:p w:rsidR="005B092A" w:rsidRDefault="005B092A" w:rsidP="005B092A">
      <w:pPr>
        <w:ind w:firstLineChars="200" w:firstLine="420"/>
      </w:pPr>
      <w:r>
        <w:rPr>
          <w:rFonts w:hint="eastAsia"/>
        </w:rPr>
        <w:t>（三）精准施策，助力“脱贫攻坚”取得实效。</w:t>
      </w:r>
    </w:p>
    <w:p w:rsidR="005B092A" w:rsidRDefault="005B092A" w:rsidP="005B092A">
      <w:pPr>
        <w:ind w:firstLineChars="200" w:firstLine="420"/>
      </w:pPr>
      <w:r>
        <w:rPr>
          <w:rFonts w:hint="eastAsia"/>
        </w:rPr>
        <w:t>一是按照扶持城乡妇女创业担保贴息贷款政策，加大政策宣传落实，提高农村妇女创业就业能力，继续扶持有能力、有创业愿望的妇女发展项目，有良好信誉、有优质项目、有带动能力的致富带头人做大做强产业，扩大生产经营，带动更多妇女就业。截止</w:t>
      </w:r>
      <w:r>
        <w:t>2021</w:t>
      </w:r>
      <w:r>
        <w:t>年年底，共争取自治区母亲小额循环项目资金</w:t>
      </w:r>
      <w:r>
        <w:t>60</w:t>
      </w:r>
      <w:r>
        <w:t>万元，扶持城乡从事餐饮、零售、家庭农场等</w:t>
      </w:r>
      <w:r>
        <w:t>20</w:t>
      </w:r>
      <w:r>
        <w:t>户创业妇女扩大经营，增加收入，带动周围妇女创业就业；二是深入实施</w:t>
      </w:r>
      <w:r>
        <w:t>“</w:t>
      </w:r>
      <w:r>
        <w:t>基层领头雁培训计划</w:t>
      </w:r>
      <w:r>
        <w:t>”</w:t>
      </w:r>
      <w:r>
        <w:t>，积极争取自治区</w:t>
      </w:r>
      <w:r>
        <w:t>“</w:t>
      </w:r>
      <w:r>
        <w:t>双培双带</w:t>
      </w:r>
      <w:r>
        <w:t>”</w:t>
      </w:r>
      <w:r>
        <w:t>项目资金</w:t>
      </w:r>
      <w:r>
        <w:t>5</w:t>
      </w:r>
      <w:r>
        <w:t>万元用于支持星海镇富民村妇联主席王淑明发展特色农业，主要用于种植普罗</w:t>
      </w:r>
      <w:r>
        <w:rPr>
          <w:rFonts w:hint="eastAsia"/>
        </w:rPr>
        <w:t>旺斯西红柿，积极开发观光农业、游憩休闲、生态教育等服务，有效吸引了本村低保户、单亲母亲、留守妇女等参与种植共同致富。三是为从根本上解决“两癌”患病妇女救治费用问题，区妇联全面开展关爱女性“爱妮保”工作。通过妇女“两癌筛查</w:t>
      </w:r>
      <w:r>
        <w:t>+</w:t>
      </w:r>
      <w:r>
        <w:t>救助</w:t>
      </w:r>
      <w:r>
        <w:t>+</w:t>
      </w:r>
      <w:r>
        <w:t>保险</w:t>
      </w:r>
      <w:r>
        <w:t>”</w:t>
      </w:r>
      <w:r>
        <w:t>工作模式，三级妇联摸底、入户调查，构建健康扶贫安全网，用健康扶贫保险兜住因病返贫底线，实现脱贫攻坚不落一人不落一户的目标。</w:t>
      </w:r>
      <w:r>
        <w:t>2021</w:t>
      </w:r>
      <w:r>
        <w:t>年，全区排查出符合申报条件的贫困</w:t>
      </w:r>
      <w:r>
        <w:t>“</w:t>
      </w:r>
      <w:r>
        <w:t>两癌</w:t>
      </w:r>
      <w:r>
        <w:t>”</w:t>
      </w:r>
      <w:r>
        <w:t>妇女</w:t>
      </w:r>
      <w:r>
        <w:t>48</w:t>
      </w:r>
      <w:r>
        <w:t>人，共发放慰问金</w:t>
      </w:r>
      <w:r>
        <w:t>480000</w:t>
      </w:r>
      <w:r>
        <w:t>元。</w:t>
      </w:r>
    </w:p>
    <w:p w:rsidR="005B092A" w:rsidRDefault="005B092A" w:rsidP="005B092A">
      <w:pPr>
        <w:ind w:firstLineChars="200" w:firstLine="420"/>
      </w:pPr>
      <w:r>
        <w:rPr>
          <w:rFonts w:hint="eastAsia"/>
        </w:rPr>
        <w:t>三、存在的问题和不足</w:t>
      </w:r>
    </w:p>
    <w:p w:rsidR="005B092A" w:rsidRDefault="005B092A" w:rsidP="005B092A">
      <w:pPr>
        <w:ind w:firstLineChars="200" w:firstLine="420"/>
      </w:pPr>
      <w:r>
        <w:rPr>
          <w:rFonts w:hint="eastAsia"/>
        </w:rPr>
        <w:t>（一）基层妇联工作主动性有待进一步提高。基层妇联站在发挥桥梁纽带作用、密切党同群众的联系、夯实党的群众基础方面的意识不强，对妇联工作的认识不清晰，重视程度不高，有的村妇联没有阵地，妇联主席对自己担负的工作缺乏足够的认识，“联”的范围有限，覆盖面还不广，联系不紧密。</w:t>
      </w:r>
    </w:p>
    <w:p w:rsidR="005B092A" w:rsidRDefault="005B092A" w:rsidP="005B092A">
      <w:pPr>
        <w:ind w:firstLineChars="200" w:firstLine="420"/>
      </w:pPr>
      <w:r>
        <w:rPr>
          <w:rFonts w:hint="eastAsia"/>
        </w:rPr>
        <w:t>（二）基层妇联、执委队伍作用发挥需要不断加强。妇联组织存在覆盖盲区、延伸难点、构架不全等问题，基层妇联干部队伍素质不能适应和满足新形势下妇女工作和妇女群众的新要求，需要在稳定队伍的基础上持续不断加强培训。执委数量在增加，身份也更多元，但参与基层社会治理的意识不强、能力不足，常常使基层妇联工作流于形式，示范引领作用发挥不够。</w:t>
      </w:r>
    </w:p>
    <w:p w:rsidR="005B092A" w:rsidRDefault="005B092A" w:rsidP="005B092A">
      <w:pPr>
        <w:ind w:firstLineChars="200" w:firstLine="420"/>
      </w:pPr>
      <w:r>
        <w:rPr>
          <w:rFonts w:hint="eastAsia"/>
        </w:rPr>
        <w:t>（三）妇女权益保障工作缺乏工作方法。妇女维权工作涉及法律法规相关专业知识，基层妇联队伍知识储备量不足，水平有限，虽有一腔工作热情，但缺乏好的工作思路和方法。联动机制需要更加完善，进一步的健全完善妇女权益保障工作联动机制。</w:t>
      </w:r>
    </w:p>
    <w:p w:rsidR="005B092A" w:rsidRDefault="005B092A" w:rsidP="005B092A">
      <w:pPr>
        <w:ind w:firstLineChars="200" w:firstLine="420"/>
      </w:pPr>
      <w:r>
        <w:rPr>
          <w:rFonts w:hint="eastAsia"/>
        </w:rPr>
        <w:t>四、</w:t>
      </w:r>
      <w:r>
        <w:t>2022</w:t>
      </w:r>
      <w:r>
        <w:t>年重点工作</w:t>
      </w:r>
    </w:p>
    <w:p w:rsidR="005B092A" w:rsidRDefault="005B092A" w:rsidP="005B092A">
      <w:pPr>
        <w:ind w:firstLineChars="200" w:firstLine="420"/>
      </w:pPr>
      <w:r>
        <w:rPr>
          <w:rFonts w:hint="eastAsia"/>
        </w:rPr>
        <w:t>（一）继续坚持党建带妇建，持续深化妇联改革。深入学习贯彻习近平总书记重要指示精神和党中央要求，增强“四个意识”、坚定“四个自信”、做到“两个维护”，坚持问题导向，聚焦不同妇女特点，针对不同需求，不断加强服务的有效性；抓好基层、打好基础，织密建强组织体系，努力把妇联组织的根基更深更广地扎在广大妇女群众之中。“哪里有妇女群众，哪里就要有妇联组织”，扩大领域覆盖，通过单独创建、联合组建、区域联建、行业统建等模式，在新经济组织、社会组织建立妇联组织。</w:t>
      </w:r>
    </w:p>
    <w:p w:rsidR="005B092A" w:rsidRDefault="005B092A" w:rsidP="005B092A">
      <w:pPr>
        <w:ind w:firstLineChars="200" w:firstLine="420"/>
      </w:pPr>
      <w:r>
        <w:rPr>
          <w:rFonts w:hint="eastAsia"/>
        </w:rPr>
        <w:t>（二）提高执委履职效能，提振基层妇联工作作风。突破限制，扩大执委来源；补短板，提升妇联执委能力；解难题，激励执委履职。鼓励街道（镇）、社区（村）把辖区内愿干、能干、善干妇女工作的女能人、致富女能手增补进基层妇联执委，对全区基层妇联干部、执委开展培训，不断提升基层妇联执委履职能力和履职意识。真正把政治素质好、工作能力强、热爱妇女工作、群众威信高的女性吸收到基层妇联组织中来，配齐配强基层妇联组织班子，增强妇联组织的凝聚力、战斗力，引领全区妇女发挥推进基层管理体系建设的独特作用。不断完善执委的工作机制，探索执委口头述职工作机制。充分发挥妇联执委的作用，</w:t>
      </w:r>
      <w:r>
        <w:t xml:space="preserve"> </w:t>
      </w:r>
      <w:r>
        <w:t>引导基层妇联执委积极参与基层社会治理。坚持党建带妇建，妇建示范带执委，执委引领带群众，引导妇女群众由</w:t>
      </w:r>
      <w:r>
        <w:t>“</w:t>
      </w:r>
      <w:r>
        <w:t>旁观者</w:t>
      </w:r>
      <w:r>
        <w:t>”</w:t>
      </w:r>
      <w:r>
        <w:t>变为</w:t>
      </w:r>
      <w:r>
        <w:t>“</w:t>
      </w:r>
      <w:r>
        <w:t>参与者</w:t>
      </w:r>
      <w:r>
        <w:t>”</w:t>
      </w:r>
      <w:r>
        <w:t>，探索由妇联主导的社会动员机制。</w:t>
      </w:r>
    </w:p>
    <w:p w:rsidR="005B092A" w:rsidRDefault="005B092A" w:rsidP="005B092A">
      <w:pPr>
        <w:ind w:firstLineChars="200" w:firstLine="420"/>
      </w:pPr>
      <w:r>
        <w:rPr>
          <w:rFonts w:hint="eastAsia"/>
        </w:rPr>
        <w:t>（三）持续深化家庭文明建设和家庭教育工作。深刻领会认真落实习近平总书记关于“注重家庭、注重家教、注重家风”重要指示的重大意义和丰富内涵，继续引导广大家庭以培育和践行社会主义核心价值观为引领，在全社会营造重家庭、重家教、重家风的优良风尚，为促进社会文明进步增添正能量。一是增强工作针对性，提高服务精准度，针对贫困家庭、困难退役军人家庭、有中小学生的家庭等所需所盼所急，精准施策，根据不同家庭的不同需求有针对性地采取措施，推动政策支持、提供关爱帮扶等，充分发挥家庭家教家风在基层社会治理中的重要作用，用千千万万个文明健康和睦的小环境，筑牢社会和谐稳定的大防线。二是提升基层妇联服务家庭的能力，提高服务意识，增强服务本领，加大工作力量和资源下沉力度，着力解决家庭的操心事烦心事揪心事；建立健全机制，探索建立动态掌握需求机制、提供专业化志愿服务机制、加强联动协同机制，把家庭工作做扎实做到位。三是依托妇女阵地，深入开展各类活动，加强对妇女儿童的教育指导，持续深化家庭教育工作。</w:t>
      </w:r>
    </w:p>
    <w:p w:rsidR="005B092A" w:rsidRDefault="005B092A" w:rsidP="005B092A">
      <w:pPr>
        <w:ind w:firstLineChars="200" w:firstLine="420"/>
      </w:pPr>
      <w:r>
        <w:rPr>
          <w:rFonts w:hint="eastAsia"/>
        </w:rPr>
        <w:t>（四）继续推进“巾帼建功”活动，助力乡村振兴。深入学习贯彻习近平总书记系列重要讲话精神和志愿服务工作有关部署，围绕贯彻落实区委、政府乡村振兴战略工作安排，充分发挥妇女和妇联组织在实施乡村振兴战略中的独特作用。继续加强宣传培训，引导鼓励妇女创业就业，组织基层妇联深入到各村，采取集中发放宣传资料、举办培训班、入户调查走访等形式，加大宣传力度。加强科技致富培训跟踪服务，开展妇女创业致富、诚信和风险教育，开展种植、养殖致富培训和技术指导。打造巾帼志愿服务新品牌，扎实履行“引领服务联系”妇女群众的职责，大力开展巾帼行动，助力乡村振兴。</w:t>
      </w:r>
    </w:p>
    <w:p w:rsidR="005B092A" w:rsidRDefault="005B092A" w:rsidP="005B092A">
      <w:pPr>
        <w:ind w:firstLineChars="200" w:firstLine="420"/>
      </w:pPr>
      <w:r>
        <w:rPr>
          <w:rFonts w:hint="eastAsia"/>
        </w:rPr>
        <w:t>（五）坚持多部门联动，深入推动“两规划”顺利实施。按照自治区妇儿工委的整体部署和要求，全力做好国家、自治区对我区实施“两规划”终期评估验收工作。坚持目标导向和问题导向相统一，将“两规划”指标情况认真梳理，加大工作推进力度，及时协调解决存在问题，努力推动“两规划”各项指标达标。结合实际制定《大武口区妇女发展规划（</w:t>
      </w:r>
      <w:r>
        <w:t>2021-2030</w:t>
      </w:r>
      <w:r>
        <w:t>年）》、《大武口区儿童发展规划（</w:t>
      </w:r>
      <w:r>
        <w:t>2021-2030</w:t>
      </w:r>
      <w:r>
        <w:t>年）》。不断优化改善我区妇女儿童发展环境，努力开创我区妇女儿童事业新局面。</w:t>
      </w:r>
    </w:p>
    <w:p w:rsidR="005B092A" w:rsidRDefault="005B092A" w:rsidP="005B092A">
      <w:pPr>
        <w:ind w:firstLineChars="200" w:firstLine="420"/>
        <w:jc w:val="right"/>
      </w:pPr>
      <w:r>
        <w:rPr>
          <w:rFonts w:hint="eastAsia"/>
        </w:rPr>
        <w:t>大武口区妇联</w:t>
      </w:r>
      <w:r w:rsidRPr="007B1AA1">
        <w:t>2022-01-17</w:t>
      </w:r>
    </w:p>
    <w:p w:rsidR="005B092A" w:rsidRDefault="005B092A" w:rsidP="000D5E7E">
      <w:pPr>
        <w:sectPr w:rsidR="005B092A" w:rsidSect="000D5E7E">
          <w:type w:val="continuous"/>
          <w:pgSz w:w="11906" w:h="16838"/>
          <w:pgMar w:top="1644" w:right="1236" w:bottom="1418" w:left="1814" w:header="851" w:footer="907" w:gutter="0"/>
          <w:pgNumType w:start="1"/>
          <w:cols w:space="720"/>
          <w:docGrid w:type="lines" w:linePitch="341" w:charSpace="2373"/>
        </w:sectPr>
      </w:pPr>
    </w:p>
    <w:p w:rsidR="00A32447" w:rsidRDefault="00A32447"/>
    <w:sectPr w:rsidR="00A3244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B092A"/>
    <w:rsid w:val="005B092A"/>
    <w:rsid w:val="00A3244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B092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B092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983</Words>
  <Characters>5609</Characters>
  <Application>Microsoft Office Word</Application>
  <DocSecurity>0</DocSecurity>
  <Lines>46</Lines>
  <Paragraphs>13</Paragraphs>
  <ScaleCrop>false</ScaleCrop>
  <Company>Win10NeT.COM</Company>
  <LinksUpToDate>false</LinksUpToDate>
  <CharactersWithSpaces>6579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2022-07-27T09:05:00Z</dcterms:created>
</cp:coreProperties>
</file>