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C15" w:rsidRDefault="008E5C15" w:rsidP="0053581E">
      <w:pPr>
        <w:pStyle w:val="1"/>
        <w:rPr>
          <w:rFonts w:hint="eastAsia"/>
        </w:rPr>
      </w:pPr>
      <w:r w:rsidRPr="0053581E">
        <w:rPr>
          <w:rFonts w:hint="eastAsia"/>
        </w:rPr>
        <w:t>龙井市信访局推行“党建</w:t>
      </w:r>
      <w:r w:rsidRPr="0053581E">
        <w:t>+信访</w:t>
      </w:r>
      <w:r w:rsidRPr="0053581E">
        <w:t>”</w:t>
      </w:r>
      <w:r w:rsidRPr="0053581E">
        <w:t>模式 助力信访工作上新台阶</w:t>
      </w:r>
    </w:p>
    <w:p w:rsidR="008E5C15" w:rsidRDefault="008E5C15" w:rsidP="008E5C15">
      <w:pPr>
        <w:ind w:firstLineChars="200" w:firstLine="420"/>
      </w:pPr>
      <w:r>
        <w:rPr>
          <w:rFonts w:hint="eastAsia"/>
        </w:rPr>
        <w:t>龙井市信访局在龙井市委、市政府的领导下，坚持以基层党建为统领，以人民群众满意为标准，将党建与信访工作相结合，推行“党建</w:t>
      </w:r>
      <w:r>
        <w:t>+</w:t>
      </w:r>
      <w:r>
        <w:t>信访</w:t>
      </w:r>
      <w:r>
        <w:t>”</w:t>
      </w:r>
      <w:r>
        <w:t>模式，切实增加了党支部的战斗力和凝聚力，提升了党员干部服务群众的能力和水平，取得明显成效。</w:t>
      </w:r>
    </w:p>
    <w:p w:rsidR="008E5C15" w:rsidRDefault="008E5C15" w:rsidP="008E5C15">
      <w:pPr>
        <w:ind w:firstLineChars="200" w:firstLine="420"/>
      </w:pPr>
      <w:r>
        <w:rPr>
          <w:rFonts w:hint="eastAsia"/>
        </w:rPr>
        <w:t>优化服务环境，党员干部带头接待来访群众</w:t>
      </w:r>
    </w:p>
    <w:p w:rsidR="008E5C15" w:rsidRDefault="008E5C15" w:rsidP="008E5C15">
      <w:pPr>
        <w:ind w:firstLineChars="200" w:firstLine="420"/>
      </w:pPr>
      <w:r>
        <w:rPr>
          <w:rFonts w:ascii="MS Mincho" w:eastAsia="MS Mincho" w:hAnsi="MS Mincho" w:cs="MS Mincho" w:hint="eastAsia"/>
        </w:rPr>
        <w:t>❖</w:t>
      </w:r>
      <w:r>
        <w:t>以全面打造热情服务群众、规范办理事项、高效解决问题的</w:t>
      </w:r>
      <w:r>
        <w:t>“</w:t>
      </w:r>
      <w:r>
        <w:t>人民满意窗口</w:t>
      </w:r>
      <w:r>
        <w:t>”</w:t>
      </w:r>
      <w:r>
        <w:t>为目标，党员干部带头参加接访、办访工作。以为</w:t>
      </w:r>
      <w:r>
        <w:t>“</w:t>
      </w:r>
      <w:r>
        <w:t>群众最信赖的人</w:t>
      </w:r>
      <w:r>
        <w:t>”</w:t>
      </w:r>
      <w:r>
        <w:t>为工作目标，认真对待每一位来访群众，把心贴近群众，带着感情去解决事关群众切身利益的问题，努力把矛盾纠纷化解在基层源头、化解在萌芽状态，进一步提高群众的满意度和幸福感。</w:t>
      </w:r>
    </w:p>
    <w:p w:rsidR="008E5C15" w:rsidRDefault="008E5C15" w:rsidP="008E5C15">
      <w:pPr>
        <w:ind w:firstLineChars="200" w:firstLine="420"/>
      </w:pPr>
      <w:r>
        <w:rPr>
          <w:rFonts w:hint="eastAsia"/>
        </w:rPr>
        <w:t>创新工作机制，党员干部带头打通网上渠道</w:t>
      </w:r>
    </w:p>
    <w:p w:rsidR="008E5C15" w:rsidRDefault="008E5C15" w:rsidP="008E5C15">
      <w:pPr>
        <w:ind w:firstLineChars="200" w:firstLine="420"/>
      </w:pPr>
      <w:r>
        <w:rPr>
          <w:rFonts w:ascii="MS Mincho" w:eastAsia="MS Mincho" w:hAnsi="MS Mincho" w:cs="MS Mincho" w:hint="eastAsia"/>
        </w:rPr>
        <w:t>❖</w:t>
      </w:r>
      <w:r>
        <w:t>为更好地服务群众，推动信访工作向</w:t>
      </w:r>
      <w:r>
        <w:t>“</w:t>
      </w:r>
      <w:r>
        <w:t>让数据多跑路、让群众少跑腿</w:t>
      </w:r>
      <w:r>
        <w:t>”</w:t>
      </w:r>
      <w:r>
        <w:t>目标转变，畅通信访渠道，党员干部带头积极宣传群众网上信访、电话信访的知晓率，推动落实信访网上投、业务网上办、结果网上评信访模式。手把手教会来访人员通过网上信访、电话信访反映诉求，树立网上信访、电话信访好用管用的导向，进一步为群众提供更加快捷便利的服务。</w:t>
      </w:r>
    </w:p>
    <w:p w:rsidR="008E5C15" w:rsidRDefault="008E5C15" w:rsidP="008E5C15">
      <w:pPr>
        <w:ind w:firstLineChars="200" w:firstLine="420"/>
      </w:pPr>
      <w:r>
        <w:rPr>
          <w:rFonts w:hint="eastAsia"/>
        </w:rPr>
        <w:t>助力提质增效，党员干部带头提高办理速度</w:t>
      </w:r>
    </w:p>
    <w:p w:rsidR="008E5C15" w:rsidRDefault="008E5C15" w:rsidP="008E5C15">
      <w:pPr>
        <w:ind w:firstLineChars="200" w:firstLine="420"/>
      </w:pPr>
      <w:r>
        <w:rPr>
          <w:rFonts w:ascii="MS Mincho" w:eastAsia="MS Mincho" w:hAnsi="MS Mincho" w:cs="MS Mincho" w:hint="eastAsia"/>
        </w:rPr>
        <w:t>❖</w:t>
      </w:r>
      <w:r>
        <w:t>为加速解决群众诉求，提高办理质量，龙井市信访局安排一名党员干部专人盯网，跟踪全市信访事项的办理进度及办理质量，按照</w:t>
      </w:r>
      <w:r>
        <w:t>“</w:t>
      </w:r>
      <w:r>
        <w:t>谁交办、谁督查、谁审核</w:t>
      </w:r>
      <w:r>
        <w:t>”</w:t>
      </w:r>
      <w:r>
        <w:t>的原则加强督查，确保事事有着落、件件有回音，让</w:t>
      </w:r>
      <w:r>
        <w:t>“</w:t>
      </w:r>
      <w:r>
        <w:t>群众操心</w:t>
      </w:r>
      <w:r>
        <w:t>”</w:t>
      </w:r>
      <w:r>
        <w:t>变为</w:t>
      </w:r>
      <w:r>
        <w:t>“</w:t>
      </w:r>
      <w:r>
        <w:t>群众放心</w:t>
      </w:r>
      <w:r>
        <w:t>”</w:t>
      </w:r>
      <w:r>
        <w:t>。通过盯网，切实树立</w:t>
      </w:r>
      <w:r>
        <w:t>“</w:t>
      </w:r>
      <w:r>
        <w:t>群众利益无小事</w:t>
      </w:r>
      <w:r>
        <w:t>”</w:t>
      </w:r>
      <w:r>
        <w:t>的观念，压实信访工作责任，进一步提高信访服务和维护群众利益的水平。</w:t>
      </w:r>
    </w:p>
    <w:p w:rsidR="008E5C15" w:rsidRDefault="008E5C15" w:rsidP="008E5C15">
      <w:pPr>
        <w:ind w:firstLineChars="200" w:firstLine="420"/>
      </w:pPr>
      <w:r>
        <w:rPr>
          <w:rFonts w:hint="eastAsia"/>
        </w:rPr>
        <w:t>认真听取民意，党员干部带头引导群众参评</w:t>
      </w:r>
    </w:p>
    <w:p w:rsidR="008E5C15" w:rsidRDefault="008E5C15" w:rsidP="008E5C15">
      <w:pPr>
        <w:ind w:firstLineChars="200" w:firstLine="420"/>
        <w:rPr>
          <w:rFonts w:hint="eastAsia"/>
        </w:rPr>
      </w:pPr>
      <w:r>
        <w:rPr>
          <w:rFonts w:ascii="MS Mincho" w:eastAsia="MS Mincho" w:hAnsi="MS Mincho" w:cs="MS Mincho" w:hint="eastAsia"/>
        </w:rPr>
        <w:t>❖</w:t>
      </w:r>
      <w:r>
        <w:t>为将群众满不满意作为信访工作的目标，积极引导信访群众开展满意度评价。主动联系信访人，及时告知受理情况、办理进展；结案后，及时进行回访，帮助信访人做好意见及结果的落实处理。坚持以群众满意为最高标准，围绕群众满意出实招、做工作，对群众不满意的找差距、查责任，并做好心理疏导和精神安抚，进一步提高服务群众的能力水平。</w:t>
      </w:r>
    </w:p>
    <w:p w:rsidR="008E5C15" w:rsidRDefault="008E5C15" w:rsidP="0053581E">
      <w:pPr>
        <w:ind w:firstLine="420"/>
        <w:jc w:val="right"/>
        <w:rPr>
          <w:rFonts w:hint="eastAsia"/>
        </w:rPr>
      </w:pPr>
      <w:r w:rsidRPr="0053581E">
        <w:rPr>
          <w:rFonts w:hint="eastAsia"/>
        </w:rPr>
        <w:t>龙井市信访局</w:t>
      </w:r>
      <w:smartTag w:uri="urn:schemas-microsoft-com:office:smarttags" w:element="chsdate">
        <w:smartTagPr>
          <w:attr w:name="Year" w:val="2021"/>
          <w:attr w:name="Month" w:val="2"/>
          <w:attr w:name="Day" w:val="17"/>
          <w:attr w:name="IsLunarDate" w:val="False"/>
          <w:attr w:name="IsROCDate" w:val="False"/>
        </w:smartTagPr>
        <w:r>
          <w:rPr>
            <w:rFonts w:hint="eastAsia"/>
          </w:rPr>
          <w:t>2021-2-17</w:t>
        </w:r>
      </w:smartTag>
    </w:p>
    <w:p w:rsidR="008E5C15" w:rsidRDefault="008E5C15" w:rsidP="00E03B03">
      <w:pPr>
        <w:sectPr w:rsidR="008E5C15" w:rsidSect="00E03B0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95B07" w:rsidRDefault="00D95B07"/>
    <w:sectPr w:rsidR="00D95B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5C15"/>
    <w:rsid w:val="008E5C15"/>
    <w:rsid w:val="00D95B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5C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5C1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E5C1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>微软中国</Company>
  <LinksUpToDate>false</LinksUpToDate>
  <CharactersWithSpaces>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