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014" w:rsidRDefault="00C90014" w:rsidP="00457B9A">
      <w:pPr>
        <w:pStyle w:val="1"/>
      </w:pPr>
      <w:r w:rsidRPr="00457B9A">
        <w:rPr>
          <w:rFonts w:hint="eastAsia"/>
        </w:rPr>
        <w:t>敦化</w:t>
      </w:r>
      <w:r>
        <w:t>市信访局抓干部队伍建设打造人民满意窗口</w:t>
      </w:r>
    </w:p>
    <w:p w:rsidR="00C90014" w:rsidRDefault="00C90014" w:rsidP="00C90014">
      <w:pPr>
        <w:ind w:firstLineChars="200" w:firstLine="420"/>
      </w:pPr>
      <w:r>
        <w:rPr>
          <w:rFonts w:hint="eastAsia"/>
        </w:rPr>
        <w:t>为打造人民满意窗口，提升软环境建设水平，敦化市信访局结合实际，以狠抓干部队伍建设为切入点，通过深入开展“五抓五比”、</w:t>
      </w:r>
      <w:r>
        <w:t xml:space="preserve"> </w:t>
      </w:r>
      <w:r>
        <w:t>五个一</w:t>
      </w:r>
      <w:r>
        <w:t>”</w:t>
      </w:r>
      <w:r>
        <w:t>、</w:t>
      </w:r>
      <w:r>
        <w:t>“</w:t>
      </w:r>
      <w:r>
        <w:t>六不让</w:t>
      </w:r>
      <w:r>
        <w:t>”</w:t>
      </w:r>
      <w:r>
        <w:t>等活动，进一步加强组织建设，提升队伍素质和服务水平。</w:t>
      </w:r>
    </w:p>
    <w:p w:rsidR="00C90014" w:rsidRDefault="00C90014" w:rsidP="00C90014">
      <w:pPr>
        <w:ind w:firstLineChars="200" w:firstLine="420"/>
      </w:pPr>
      <w:r>
        <w:rPr>
          <w:rFonts w:hint="eastAsia"/>
        </w:rPr>
        <w:t>一是开展“五抓五比”活动。即，抓学习，比能力素质；抓党性，比自身修养；抓作风，比工作效率；抓工作，比业务水平；抓教育，比奉献精神。</w:t>
      </w:r>
    </w:p>
    <w:p w:rsidR="00C90014" w:rsidRDefault="00C90014" w:rsidP="00C90014">
      <w:pPr>
        <w:ind w:firstLineChars="200" w:firstLine="420"/>
      </w:pPr>
      <w:r>
        <w:rPr>
          <w:rFonts w:hint="eastAsia"/>
        </w:rPr>
        <w:t>二是接待来访群众，做到“五个一”。即，一张笑脸相迎，一把椅子让座，一杯热水暖心，一颗诚心接待，一声走好相送；加强与信访群众的感情沟通，增加信访干部的亲和力和信任度，为更好的解决问题做好铺垫。</w:t>
      </w:r>
    </w:p>
    <w:p w:rsidR="00C90014" w:rsidRDefault="00C90014" w:rsidP="00C90014">
      <w:pPr>
        <w:ind w:firstLineChars="200" w:firstLine="420"/>
      </w:pPr>
      <w:r>
        <w:rPr>
          <w:rFonts w:hint="eastAsia"/>
        </w:rPr>
        <w:t>三是在日常工作中坚持“四比”。即，比服务态度，比信访业务，比工作质量，比内外形象；进一步提工作效率和服务质量，提升工作能力和水平，树立信访干部求真务实，扎实工作的良好作风。</w:t>
      </w:r>
    </w:p>
    <w:p w:rsidR="00C90014" w:rsidRDefault="00C90014" w:rsidP="00C90014">
      <w:pPr>
        <w:ind w:firstLineChars="200" w:firstLine="420"/>
      </w:pPr>
      <w:r>
        <w:rPr>
          <w:rFonts w:hint="eastAsia"/>
        </w:rPr>
        <w:t>四是处理信访事项时，力争“六不让”。即，不让领导交办的事项在自己手里延误，不让传递的信访批件在自己手里减速，不让办理的信访事项在自己手里积压，不让来访人员在自己这里受冷落，不让正常的信访渠道在自己这里堵塞，不让党委政府的形象在自己这里抹黑。</w:t>
      </w:r>
    </w:p>
    <w:p w:rsidR="00C90014" w:rsidRDefault="00C90014" w:rsidP="00C90014">
      <w:pPr>
        <w:ind w:firstLineChars="200" w:firstLine="420"/>
      </w:pPr>
      <w:r>
        <w:rPr>
          <w:rFonts w:hint="eastAsia"/>
        </w:rPr>
        <w:t>通过各项活动的开展，牢固树立信访干部的使命感，增强“群众利益无小事”的责任感，切实提高办事效率和服务水平。</w:t>
      </w:r>
    </w:p>
    <w:p w:rsidR="00C90014" w:rsidRPr="00457B9A" w:rsidRDefault="00C90014" w:rsidP="00C90014">
      <w:pPr>
        <w:ind w:firstLineChars="200" w:firstLine="420"/>
        <w:jc w:val="right"/>
      </w:pPr>
      <w:r w:rsidRPr="00457B9A">
        <w:rPr>
          <w:rFonts w:hint="eastAsia"/>
        </w:rPr>
        <w:t>敦化新闻网</w:t>
      </w:r>
      <w:r w:rsidRPr="00457B9A">
        <w:t>2020-07-20</w:t>
      </w:r>
    </w:p>
    <w:p w:rsidR="00C90014" w:rsidRDefault="00C90014" w:rsidP="00AC41D8">
      <w:pPr>
        <w:rPr>
          <w:shd w:val="clear" w:color="auto" w:fill="FFFFFF"/>
        </w:rPr>
        <w:sectPr w:rsidR="00C90014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2B85" w:rsidRDefault="00D72B85"/>
    <w:sectPr w:rsidR="00D72B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0014"/>
    <w:rsid w:val="00C90014"/>
    <w:rsid w:val="00D72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001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001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477</Characters>
  <Application>Microsoft Office Word</Application>
  <DocSecurity>0</DocSecurity>
  <Lines>3</Lines>
  <Paragraphs>1</Paragraphs>
  <ScaleCrop>false</ScaleCrop>
  <Company>Win10NeT.COM</Company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