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CC" w:rsidRDefault="00A036CC" w:rsidP="00E755A9">
      <w:pPr>
        <w:pStyle w:val="1"/>
      </w:pPr>
      <w:r w:rsidRPr="00E755A9">
        <w:rPr>
          <w:rFonts w:hint="eastAsia"/>
        </w:rPr>
        <w:t>四川省妇联多措并举助力女大学生创业就业</w:t>
      </w:r>
    </w:p>
    <w:p w:rsidR="00A036CC" w:rsidRDefault="00A036CC" w:rsidP="00A036CC">
      <w:pPr>
        <w:ind w:firstLineChars="200" w:firstLine="420"/>
        <w:jc w:val="left"/>
      </w:pPr>
      <w:r>
        <w:rPr>
          <w:rFonts w:hint="eastAsia"/>
        </w:rPr>
        <w:t>今年以来，省妇联积极贯彻落实党中央、国务院和省委省政府“稳就业”“保就业”决策部署，将“帮助女大学生创业就业”纳入</w:t>
      </w:r>
      <w:r>
        <w:t>2022</w:t>
      </w:r>
      <w:r>
        <w:t>年省妇联推进妇女儿童关爱十项实事，充分动员各方面力量，积极应对新冠肺炎疫情对女大学生就业的影响，为女大学生就业广开渠道，促进女大学毕业生更加充分更高质量就业。</w:t>
      </w:r>
    </w:p>
    <w:p w:rsidR="00A036CC" w:rsidRDefault="00A036CC" w:rsidP="00A036CC">
      <w:pPr>
        <w:ind w:firstLineChars="200" w:firstLine="420"/>
        <w:jc w:val="left"/>
      </w:pPr>
      <w:r>
        <w:t>整合各方资源，发挥桥梁纽带作用</w:t>
      </w:r>
    </w:p>
    <w:p w:rsidR="00A036CC" w:rsidRDefault="00A036CC" w:rsidP="00A036CC">
      <w:pPr>
        <w:ind w:firstLineChars="200" w:firstLine="420"/>
        <w:jc w:val="left"/>
      </w:pPr>
      <w:r>
        <w:t>3</w:t>
      </w:r>
      <w:r>
        <w:t>月，省妇联印发了《关于开展助力女大学生就业有关工作的通知》，在全省开展助力女大学生就业专项行动，全省</w:t>
      </w:r>
      <w:r>
        <w:t>21</w:t>
      </w:r>
      <w:r>
        <w:t>个市州妇联立即响应，发挥桥梁纽带作用，在常态化疫情防控形势下主动服务女大学生就业创业。毕业季期间，省妇联联合教育厅在全省高校开展</w:t>
      </w:r>
      <w:r>
        <w:t>2022</w:t>
      </w:r>
      <w:r>
        <w:t>年女大学生专场线上岗位推介活动，联合人力资源社会保障厅等共同印发《关于开展</w:t>
      </w:r>
      <w:r>
        <w:t>2022</w:t>
      </w:r>
      <w:r>
        <w:t>年全省民营企业招聘月活动的通知》，充分整合四川省女企业家协会、四川省巾帼家政发展促进会以及各地女企业家协会、产业园区、妇字号基地的资源收集梳理就业岗位，联动四川公共招聘网、四川省大</w:t>
      </w:r>
      <w:r>
        <w:rPr>
          <w:rFonts w:hint="eastAsia"/>
        </w:rPr>
        <w:t>学生信息咨询与就业创业服务网开设女大学生就业招聘专版专栏，在“四川高校毕业生就业创业”微信公众号、“幸福女性”微信公众号等媒体链接招聘信息。</w:t>
      </w:r>
    </w:p>
    <w:p w:rsidR="00A036CC" w:rsidRDefault="00A036CC" w:rsidP="00A036CC">
      <w:pPr>
        <w:ind w:firstLineChars="200" w:firstLine="420"/>
        <w:jc w:val="left"/>
      </w:pPr>
      <w:r>
        <w:t>自贡市妇联将支持女大学生就业工作纳入新一轮《自贡妇女发展纲要（</w:t>
      </w:r>
      <w:r>
        <w:t>2021-2030</w:t>
      </w:r>
      <w:r>
        <w:t>年）》重要内容，同时广泛联系联动社会组织，搭建起</w:t>
      </w:r>
      <w:r>
        <w:t>1</w:t>
      </w:r>
      <w:r>
        <w:t>个市级公益平台</w:t>
      </w:r>
      <w:r>
        <w:t>+3</w:t>
      </w:r>
      <w:r>
        <w:t>个区级分平台</w:t>
      </w:r>
      <w:r>
        <w:t>+N</w:t>
      </w:r>
      <w:r>
        <w:t>个社会组织的组织体系为女大学生就业创业服务；雅安市妇联加强与金融机构合作联系，争取金融信贷资金支持女大学生创业发展。攀枝花妇联与人社、公安、法院等部门建立健全维权服务联动机制，依法维护女大学生合法权益。达州市妇联联动市妇女创业协会召开巾帼企业座谈会，了解巾帼企业发展需求，动员巾帼企业释放用人岗位。甘孜州、雅安市妇联联合人社等部门印发支持女</w:t>
      </w:r>
      <w:r>
        <w:rPr>
          <w:rFonts w:hint="eastAsia"/>
        </w:rPr>
        <w:t>大学生就业创业工作的相关文件。各地妇联积极动员各方资源，在资源统筹、信息发布、宣传引导等方面积极作为，从政策支持、指导培训、拓宽就业渠道上推出一系列暖心举措，为女大学生就业创业保驾护航。</w:t>
      </w:r>
    </w:p>
    <w:p w:rsidR="00A036CC" w:rsidRDefault="00A036CC" w:rsidP="00A036CC">
      <w:pPr>
        <w:ind w:firstLineChars="200" w:firstLine="420"/>
        <w:jc w:val="left"/>
      </w:pPr>
      <w:r>
        <w:t>举办专场活动，做实做细就业服务</w:t>
      </w:r>
    </w:p>
    <w:p w:rsidR="00A036CC" w:rsidRDefault="00A036CC" w:rsidP="00A036CC">
      <w:pPr>
        <w:ind w:firstLineChars="200" w:firstLine="420"/>
        <w:jc w:val="left"/>
      </w:pPr>
      <w:r>
        <w:t>春风行动暖人心，各级妇联开展线上线下春风送岗女性专场招聘活动</w:t>
      </w:r>
      <w:r>
        <w:t>1361</w:t>
      </w:r>
      <w:r>
        <w:t>场次，组织参加职业技能培训达</w:t>
      </w:r>
      <w:r>
        <w:t>22180</w:t>
      </w:r>
      <w:r>
        <w:t>人次，邀请省内外</w:t>
      </w:r>
      <w:r>
        <w:t>2</w:t>
      </w:r>
      <w:r>
        <w:t>万余家企事业用工单位提供用工岗位</w:t>
      </w:r>
      <w:r>
        <w:t>68.9</w:t>
      </w:r>
      <w:r>
        <w:t>万个，达成就业意向率达</w:t>
      </w:r>
      <w:r>
        <w:t>35%</w:t>
      </w:r>
      <w:r>
        <w:t>。</w:t>
      </w:r>
    </w:p>
    <w:p w:rsidR="00A036CC" w:rsidRDefault="00A036CC" w:rsidP="00A036CC">
      <w:pPr>
        <w:ind w:firstLineChars="200" w:firstLine="420"/>
        <w:jc w:val="left"/>
      </w:pPr>
      <w:r>
        <w:t>女大学生就业服务专项活动精准服务。省妇联整合女企业家协会资源进一步挖掘岗位资源，在联合教育厅开展的</w:t>
      </w:r>
      <w:r>
        <w:t>2022</w:t>
      </w:r>
      <w:r>
        <w:t>年女大学生专场线上岗位推介活动中推出就业岗位</w:t>
      </w:r>
      <w:r>
        <w:t>4382</w:t>
      </w:r>
      <w:r>
        <w:t>个，涉及中央在川企业、民营企业共</w:t>
      </w:r>
      <w:r>
        <w:t>430</w:t>
      </w:r>
      <w:r>
        <w:t>余家，招聘岗位涉及文职、律师、财务管理、市场营销等多个领域，帮助企业招才引智的同时，带动女大学生创业就业。</w:t>
      </w:r>
    </w:p>
    <w:p w:rsidR="00A036CC" w:rsidRDefault="00A036CC" w:rsidP="00A036CC">
      <w:pPr>
        <w:ind w:firstLineChars="200" w:firstLine="420"/>
        <w:jc w:val="left"/>
      </w:pPr>
      <w:r>
        <w:t>达州市妇联以</w:t>
      </w:r>
      <w:r>
        <w:t>“</w:t>
      </w:r>
      <w:r>
        <w:t>主播探企、直播间带岗</w:t>
      </w:r>
      <w:r>
        <w:t>”</w:t>
      </w:r>
      <w:r>
        <w:t>的全新招聘方式，带领女大学生云上选岗。宜宾市妇联积极做好就业帮扶，为就业困难的女大学生推荐公益性岗位。雅安、自贡、攀枝花、成都龙泉驿区妇联纷纷开展线上线下专场招聘活动，有针对性的挖掘适合女大学生的岗位信息，促进供需匹配。成都崇州市妇联、宜宾市妇联广泛宣传女大学生创业就业政策法规，攀枝花市妇联印制发放《防治职场性骚扰手册》</w:t>
      </w:r>
      <w:r>
        <w:t>1000</w:t>
      </w:r>
      <w:r>
        <w:t>余册，并举办</w:t>
      </w:r>
      <w:r>
        <w:t>“</w:t>
      </w:r>
      <w:r>
        <w:t>规划自我</w:t>
      </w:r>
      <w:r>
        <w:t xml:space="preserve"> </w:t>
      </w:r>
      <w:r>
        <w:t>绽放精彩</w:t>
      </w:r>
      <w:r>
        <w:t>”</w:t>
      </w:r>
      <w:r>
        <w:t>女大学生职业生涯规划讲座和女大学生思想引领报告会。绵阳市妇联开展</w:t>
      </w:r>
      <w:r>
        <w:t>“Show</w:t>
      </w:r>
      <w:r>
        <w:t>美绵阳巾帼大讲堂</w:t>
      </w:r>
      <w:r>
        <w:t>”</w:t>
      </w:r>
      <w:r>
        <w:t>及优秀女企业</w:t>
      </w:r>
      <w:r>
        <w:rPr>
          <w:rFonts w:hint="eastAsia"/>
        </w:rPr>
        <w:t>家、女致富能手等进校园活动，主动服务女大学生就业创业。自贡市为女大学生开展免费就业培训。各级妇联积极发挥联的优势，做实做细就业指导服务，目前，已为女大学生提供适宜就业职位</w:t>
      </w:r>
      <w:r>
        <w:t>17</w:t>
      </w:r>
      <w:r>
        <w:t>万余个，开展服务活动</w:t>
      </w:r>
      <w:r>
        <w:t>826</w:t>
      </w:r>
      <w:r>
        <w:t>次，组织开展企业家进校园就业宣传</w:t>
      </w:r>
      <w:r>
        <w:t>306</w:t>
      </w:r>
      <w:r>
        <w:t>次，达成就业意向</w:t>
      </w:r>
      <w:r>
        <w:t>2</w:t>
      </w:r>
      <w:r>
        <w:t>万余个。</w:t>
      </w:r>
    </w:p>
    <w:p w:rsidR="00A036CC" w:rsidRDefault="00A036CC" w:rsidP="00A036CC">
      <w:pPr>
        <w:ind w:firstLineChars="200" w:firstLine="420"/>
        <w:jc w:val="left"/>
      </w:pPr>
      <w:r>
        <w:t>积极搭建平台，营造就业良好氛围</w:t>
      </w:r>
    </w:p>
    <w:p w:rsidR="00A036CC" w:rsidRDefault="00A036CC" w:rsidP="00A036CC">
      <w:pPr>
        <w:ind w:firstLineChars="200" w:firstLine="420"/>
        <w:jc w:val="left"/>
      </w:pPr>
      <w:r>
        <w:t>省妇联发起</w:t>
      </w:r>
      <w:r>
        <w:t>“</w:t>
      </w:r>
      <w:r>
        <w:t>春蕾绽放</w:t>
      </w:r>
      <w:r>
        <w:t>”--</w:t>
      </w:r>
      <w:r>
        <w:t>女大学生创业微计划项目，通过线上数字化工具赋能、多元化课堂知识以及专家导师的长期跟踪帮扶，为女大学生打造更多交流、展示、服务平台。在成都、泸州、雅安建立省级女大学生创业孵化基地</w:t>
      </w:r>
      <w:r>
        <w:t>3</w:t>
      </w:r>
      <w:r>
        <w:t>个，聘用创业导师</w:t>
      </w:r>
      <w:r>
        <w:t>19</w:t>
      </w:r>
      <w:r>
        <w:t>名，广泛开展就业观宣讲、创业辅导、企业实训等活动，积极筹备</w:t>
      </w:r>
      <w:r>
        <w:t>2022</w:t>
      </w:r>
      <w:r>
        <w:t>年</w:t>
      </w:r>
      <w:r>
        <w:t>“</w:t>
      </w:r>
      <w:r>
        <w:t>春蕾绽放</w:t>
      </w:r>
      <w:r>
        <w:t>”——</w:t>
      </w:r>
      <w:r>
        <w:t>女大学生巾帼家政创业大赛。</w:t>
      </w:r>
    </w:p>
    <w:p w:rsidR="00A036CC" w:rsidRDefault="00A036CC" w:rsidP="00A036CC">
      <w:pPr>
        <w:ind w:firstLineChars="200" w:firstLine="420"/>
        <w:jc w:val="left"/>
      </w:pPr>
      <w:r>
        <w:t>各地妇联积极深化校企合作，绵阳市妇联与人社等部门一起成立绵阳市高校毕业生就业创业促进联盟，达州市妇联在四川文理学院、达州职业技术学校等高校建立大学生就业服务工作群，攀枝花妇联在攀枝花学院成立妇联组织，服务女大学生就业创业。建立导师队伍，宜宾市妇联成立宜宾市创业就业巾帼导师志愿服务队，绵阳、宜宾等地纷纷组建女大学生就业创业导师队伍，为女大学生提供职场辅导、职业规划、项目对接等指导服务。打造一批女大学生创业实践和就业实习基地，遂宁市吸纳有创新创业意愿的在校女大学生入驻遂宁市省级妇女居家灵活就业培训孵化基</w:t>
      </w:r>
      <w:r>
        <w:rPr>
          <w:rFonts w:hint="eastAsia"/>
        </w:rPr>
        <w:t>地，为在校女大学生创新，创业提供场地和技术指导，扶持在校女大学生创业就业实习。阿坝州建立妇女创业就业直播基地。自贡市妇联利用</w:t>
      </w:r>
      <w:r>
        <w:t>3</w:t>
      </w:r>
      <w:r>
        <w:t>个省级妇女居家灵活就业基地优势，常态化发挥女大学生培训、就业带动作用。各地妇联还利用微信、微博、网络等官方宣传平台，辟建女大学生创业就业专栏，刊发就业创业政策法规、用工信息、创业项目及创业导师和创业就业典型，激发更多大学生创业就业意识，推动择业观转变，提振信心，增强能力，营造女大学生创业就业良好氛围。</w:t>
      </w:r>
    </w:p>
    <w:p w:rsidR="00A036CC" w:rsidRDefault="00A036CC" w:rsidP="00A036CC">
      <w:pPr>
        <w:ind w:firstLineChars="200" w:firstLine="420"/>
        <w:jc w:val="right"/>
      </w:pPr>
      <w:r w:rsidRPr="00E755A9">
        <w:rPr>
          <w:rFonts w:hint="eastAsia"/>
        </w:rPr>
        <w:t>四川新闻网</w:t>
      </w:r>
      <w:r w:rsidRPr="00E755A9">
        <w:t>2022-06-13</w:t>
      </w:r>
    </w:p>
    <w:p w:rsidR="00A036CC" w:rsidRDefault="00A036CC" w:rsidP="00707E84">
      <w:pPr>
        <w:sectPr w:rsidR="00A036CC" w:rsidSect="00707E84">
          <w:type w:val="continuous"/>
          <w:pgSz w:w="11906" w:h="16838"/>
          <w:pgMar w:top="1644" w:right="1236" w:bottom="1418" w:left="1814" w:header="851" w:footer="907" w:gutter="0"/>
          <w:pgNumType w:start="1"/>
          <w:cols w:space="720"/>
          <w:docGrid w:type="lines" w:linePitch="341" w:charSpace="2373"/>
        </w:sectPr>
      </w:pPr>
    </w:p>
    <w:p w:rsidR="002C0283" w:rsidRDefault="002C0283"/>
    <w:sectPr w:rsidR="002C0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6CC"/>
    <w:rsid w:val="002C0283"/>
    <w:rsid w:val="00A03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36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36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Win10NeT.COM</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2022-07-27T07:58:00Z</dcterms:created>
</cp:coreProperties>
</file>