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3E45" w:rsidRDefault="00AE3E45" w:rsidP="004F093B">
      <w:pPr>
        <w:pStyle w:val="1"/>
      </w:pPr>
      <w:r w:rsidRPr="004F093B">
        <w:rPr>
          <w:rFonts w:hint="eastAsia"/>
        </w:rPr>
        <w:t>榆树市信访局积极开展党史学习教育</w:t>
      </w:r>
    </w:p>
    <w:p w:rsidR="00AE3E45" w:rsidRDefault="00AE3E45" w:rsidP="00AE3E45">
      <w:pPr>
        <w:ind w:firstLineChars="200" w:firstLine="420"/>
      </w:pPr>
      <w:r>
        <w:rPr>
          <w:rFonts w:hint="eastAsia"/>
        </w:rPr>
        <w:t>为深入贯彻习近平在党史学习教育动员大会上的重要讲话精神，落实中共榆树市委党史学习通知，市信访局组织全体党员干部开展党史学习教育，取得了较好的成效。</w:t>
      </w:r>
    </w:p>
    <w:p w:rsidR="00AE3E45" w:rsidRDefault="00AE3E45" w:rsidP="00AE3E45">
      <w:pPr>
        <w:ind w:firstLineChars="200" w:firstLine="420"/>
      </w:pPr>
      <w:r>
        <w:rPr>
          <w:rFonts w:hint="eastAsia"/>
        </w:rPr>
        <w:t>一是高度重视。为使党员干部真正落实好新时代党的组织路线，传承好革命先烈一心向党、全心全意为人服务的初心使命，敢担当、善作为、讲奉献，市信访局高度重视此次学习活动，召开专题会议，传达习近平总书记在党史学习教育动员大会上的重要讲话精神以及市委的重要指示精神，完成动员部署要求。成立了领导小组和工作机构，制定《信访局党史学习教育实施方案》《“我为群众办实事”实践活动方案》以及全年学习计划。已订购党史学习相关材料，并于每周五开展集中学习。</w:t>
      </w:r>
    </w:p>
    <w:p w:rsidR="00AE3E45" w:rsidRDefault="00AE3E45" w:rsidP="00AE3E45">
      <w:pPr>
        <w:ind w:firstLineChars="200" w:firstLine="420"/>
      </w:pPr>
      <w:r>
        <w:rPr>
          <w:rFonts w:hint="eastAsia"/>
        </w:rPr>
        <w:t>二是精心组织。局领导班子以党史为主要内容，充分调动全体党员的学习积极性，使广大党员牢记党的宗旨，增强学习的自觉性和坚定性，在工作岗位上积极进取，奋发有为，发挥共产党员的先锋模范带头作用，增强党组织的内在活力。</w:t>
      </w:r>
    </w:p>
    <w:p w:rsidR="00AE3E45" w:rsidRDefault="00AE3E45" w:rsidP="00AE3E45">
      <w:pPr>
        <w:ind w:firstLineChars="200" w:firstLine="420"/>
      </w:pPr>
      <w:r>
        <w:rPr>
          <w:rFonts w:hint="eastAsia"/>
        </w:rPr>
        <w:t>三是创新形式。市信访局全体干部先后两次下乡深入群众家中，解决群众的困难。针对《习近平新时代中国特色社会主义思想学习问答》一书，进行了专门的、系统化的学习安排。利用“三会一课”、新时代</w:t>
      </w:r>
      <w:r>
        <w:t>e</w:t>
      </w:r>
      <w:r>
        <w:t>支部等载体展开学习。利用微信推送党史知识</w:t>
      </w:r>
      <w:r>
        <w:t>100</w:t>
      </w:r>
      <w:r>
        <w:t>题，切实提升了党员干部的政治境界、思想境界、道德境界，也为新时期信访干部如何开展好工作、将学习成果应用到实际工作中指明了方向。</w:t>
      </w:r>
    </w:p>
    <w:p w:rsidR="00AE3E45" w:rsidRDefault="00AE3E45" w:rsidP="00AE3E45">
      <w:pPr>
        <w:ind w:firstLineChars="200" w:firstLine="420"/>
        <w:jc w:val="right"/>
      </w:pPr>
      <w:r w:rsidRPr="004F093B">
        <w:t>榆树市信访局</w:t>
      </w:r>
      <w:r w:rsidRPr="004F093B">
        <w:t>2021-09-07</w:t>
      </w:r>
    </w:p>
    <w:p w:rsidR="00AE3E45" w:rsidRDefault="00AE3E45" w:rsidP="00AE492E">
      <w:pPr>
        <w:sectPr w:rsidR="00AE3E45" w:rsidSect="00AE492E">
          <w:type w:val="continuous"/>
          <w:pgSz w:w="11906" w:h="16838"/>
          <w:pgMar w:top="1644" w:right="1236" w:bottom="1418" w:left="1814" w:header="851" w:footer="907" w:gutter="0"/>
          <w:pgNumType w:start="1"/>
          <w:cols w:space="720"/>
          <w:docGrid w:type="lines" w:linePitch="341" w:charSpace="2373"/>
        </w:sectPr>
      </w:pPr>
    </w:p>
    <w:p w:rsidR="001F6AC7" w:rsidRDefault="001F6AC7"/>
    <w:sectPr w:rsidR="001F6A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3E45"/>
    <w:rsid w:val="001F6AC7"/>
    <w:rsid w:val="00AE3E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E3E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E3E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520</Characters>
  <Application>Microsoft Office Word</Application>
  <DocSecurity>0</DocSecurity>
  <Lines>4</Lines>
  <Paragraphs>1</Paragraphs>
  <ScaleCrop>false</ScaleCrop>
  <Company>Win10NeT.COM</Company>
  <LinksUpToDate>false</LinksUpToDate>
  <CharactersWithSpaces>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2022-07-08T08:49:00Z</dcterms:created>
</cp:coreProperties>
</file>