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55" w:rsidRDefault="00FE7E55" w:rsidP="009E4A45">
      <w:pPr>
        <w:pStyle w:val="1"/>
      </w:pPr>
      <w:r>
        <w:rPr>
          <w:rFonts w:hint="eastAsia"/>
        </w:rPr>
        <w:t>方城县妇联：加强基层妇联组织和干部队伍建设</w:t>
      </w:r>
    </w:p>
    <w:p w:rsidR="00FE7E55" w:rsidRDefault="00FE7E55" w:rsidP="00FE7E55">
      <w:pPr>
        <w:ind w:firstLineChars="200" w:firstLine="420"/>
      </w:pPr>
      <w:r>
        <w:rPr>
          <w:rFonts w:hint="eastAsia"/>
        </w:rPr>
        <w:t>为全面加强妇联组织建设，提升各级妇联干部服务大局、服务基层、服务妇女的能力水平，进一步推动全县妇联“破难行动”落深做实，方城县妇联直面改革难点，不断探索“破局”之策。</w:t>
      </w:r>
    </w:p>
    <w:p w:rsidR="00FE7E55" w:rsidRDefault="00FE7E55" w:rsidP="00FE7E55">
      <w:pPr>
        <w:ind w:firstLineChars="200" w:firstLine="420"/>
      </w:pPr>
      <w:r>
        <w:rPr>
          <w:rFonts w:hint="eastAsia"/>
        </w:rPr>
        <w:t>创新组织设置，壮大妇联队伍。方城县妇联于</w:t>
      </w:r>
      <w:r>
        <w:t>2019</w:t>
      </w:r>
      <w:r>
        <w:t>年</w:t>
      </w:r>
      <w:r>
        <w:t>3</w:t>
      </w:r>
      <w:r>
        <w:t>月完成县妇联换届，选举产生主席</w:t>
      </w:r>
      <w:r>
        <w:t>1</w:t>
      </w:r>
      <w:r>
        <w:t>名；副主席</w:t>
      </w:r>
      <w:r>
        <w:t>1</w:t>
      </w:r>
      <w:r>
        <w:t>名；兼职副主席</w:t>
      </w:r>
      <w:r>
        <w:t>9</w:t>
      </w:r>
      <w:r>
        <w:t>名；执委</w:t>
      </w:r>
      <w:r>
        <w:t>39</w:t>
      </w:r>
      <w:r>
        <w:t>名；配齐妇联班子。</w:t>
      </w:r>
      <w:r>
        <w:t>2021</w:t>
      </w:r>
      <w:r>
        <w:t>年</w:t>
      </w:r>
      <w:r>
        <w:t>6</w:t>
      </w:r>
      <w:r>
        <w:t>月在全市率先完成乡镇、村（社区）妇联换届工作，共选举出乡镇妇联主席</w:t>
      </w:r>
      <w:r>
        <w:t>15</w:t>
      </w:r>
      <w:r>
        <w:t>名（由党政副职兼任），专职副主席</w:t>
      </w:r>
      <w:r>
        <w:t>15</w:t>
      </w:r>
      <w:r>
        <w:t>名（中层正职），兼职副主席</w:t>
      </w:r>
      <w:r>
        <w:t>45</w:t>
      </w:r>
      <w:r>
        <w:t>名，执委</w:t>
      </w:r>
      <w:r>
        <w:t>375</w:t>
      </w:r>
      <w:r>
        <w:t>名。村（社区）妇联主席</w:t>
      </w:r>
      <w:r>
        <w:t>569</w:t>
      </w:r>
      <w:r>
        <w:t>名，兼职副主席</w:t>
      </w:r>
      <w:r>
        <w:t>1707</w:t>
      </w:r>
      <w:r>
        <w:t>名，新增执委</w:t>
      </w:r>
      <w:r>
        <w:t>5609</w:t>
      </w:r>
      <w:r>
        <w:t>名。</w:t>
      </w:r>
    </w:p>
    <w:p w:rsidR="00FE7E55" w:rsidRDefault="00FE7E55" w:rsidP="00FE7E55">
      <w:pPr>
        <w:ind w:firstLineChars="200" w:firstLine="420"/>
      </w:pPr>
      <w:r>
        <w:rPr>
          <w:rFonts w:hint="eastAsia"/>
        </w:rPr>
        <w:t>拓展组织覆盖，规范阵地建设。在巩固已有组织基础上</w:t>
      </w:r>
      <w:r>
        <w:t>,</w:t>
      </w:r>
      <w:r>
        <w:t>加快推进新领域妇女组织建设。</w:t>
      </w:r>
      <w:r>
        <w:t>2022</w:t>
      </w:r>
      <w:r>
        <w:t>年在新经济组织建立建立妇女组织</w:t>
      </w:r>
      <w:r>
        <w:t>13</w:t>
      </w:r>
      <w:r>
        <w:t>个</w:t>
      </w:r>
      <w:r>
        <w:t>;</w:t>
      </w:r>
      <w:r>
        <w:t>在社会组织中妇女组织</w:t>
      </w:r>
      <w:r>
        <w:t>13</w:t>
      </w:r>
      <w:r>
        <w:t>个</w:t>
      </w:r>
      <w:r>
        <w:t>;</w:t>
      </w:r>
      <w:r>
        <w:t>在新媒体行业和其他领域中建立妇女组织</w:t>
      </w:r>
      <w:r>
        <w:t>18</w:t>
      </w:r>
      <w:r>
        <w:t>个。利用</w:t>
      </w:r>
      <w:r>
        <w:t>“</w:t>
      </w:r>
      <w:r>
        <w:t>方城县妇联</w:t>
      </w:r>
      <w:r>
        <w:t>”</w:t>
      </w:r>
      <w:r>
        <w:t>微信公众号建设网上妇女之家，形成线上、线下相融合，全方位多角度的组织网络体系。妇女之家、妇女微家等阵地进一步规范延伸。</w:t>
      </w:r>
      <w:r>
        <w:t>2022</w:t>
      </w:r>
      <w:r>
        <w:t>年</w:t>
      </w:r>
      <w:r>
        <w:t>5</w:t>
      </w:r>
      <w:r>
        <w:t>月，南阳市首家</w:t>
      </w:r>
      <w:r>
        <w:t>“</w:t>
      </w:r>
      <w:r>
        <w:t>云上</w:t>
      </w:r>
      <w:r>
        <w:t>”</w:t>
      </w:r>
      <w:r>
        <w:t>妇联组织</w:t>
      </w:r>
      <w:r>
        <w:t>——</w:t>
      </w:r>
      <w:r>
        <w:t>方城县</w:t>
      </w:r>
      <w:r>
        <w:t>“</w:t>
      </w:r>
      <w:r>
        <w:t>云上读书会</w:t>
      </w:r>
      <w:r>
        <w:t>”</w:t>
      </w:r>
      <w:r>
        <w:t>妇女联合会通过线上方式成立。</w:t>
      </w:r>
    </w:p>
    <w:p w:rsidR="00FE7E55" w:rsidRDefault="00FE7E55" w:rsidP="00FE7E55">
      <w:pPr>
        <w:ind w:firstLineChars="200" w:firstLine="420"/>
      </w:pPr>
      <w:r>
        <w:rPr>
          <w:rFonts w:hint="eastAsia"/>
        </w:rPr>
        <w:t>加强干部培训，提升履职能力。加大对新任专、兼、挂妇联干部的教育培训，提升全县妇联干部整体素质。在疫情防控形势下，以会代训，共同学习十九届及历次全会精神、习近平总书记视察南阳重要讲话精神、以及党史学习教育主要内容等，教育引导妇联干部不忘初心，牢记使命，弘扬优良作风，坚定理想信念，提高基层妇联干部综合素质，共培训了</w:t>
      </w:r>
      <w:r>
        <w:t>200</w:t>
      </w:r>
      <w:r>
        <w:t>余名专、兼职妇联干部，提升了妇联干部能力素质。</w:t>
      </w:r>
    </w:p>
    <w:p w:rsidR="00FE7E55" w:rsidRDefault="00FE7E55" w:rsidP="00FE7E55">
      <w:pPr>
        <w:ind w:firstLineChars="200" w:firstLine="420"/>
      </w:pPr>
      <w:r>
        <w:rPr>
          <w:rFonts w:hint="eastAsia"/>
        </w:rPr>
        <w:t>严格干部管理，转变工作作风。方城县妇联以“观念能力作风建设年”活动为抓手，致力于建设一支有理想、有信念、敢担当、专业精、素质高的妇联干部队伍，更好地服务广大妇女群众。今年以来，县妇联开展专项调研</w:t>
      </w:r>
      <w:r>
        <w:t>3</w:t>
      </w:r>
      <w:r>
        <w:t>次，并借助主题党日</w:t>
      </w:r>
      <w:r>
        <w:t>+</w:t>
      </w:r>
      <w:r>
        <w:t>、集中学习会、</w:t>
      </w:r>
      <w:r>
        <w:t>“</w:t>
      </w:r>
      <w:r>
        <w:t>学习强国</w:t>
      </w:r>
      <w:r>
        <w:t>”</w:t>
      </w:r>
      <w:r>
        <w:t>及</w:t>
      </w:r>
      <w:r>
        <w:t>“</w:t>
      </w:r>
      <w:r>
        <w:t>干部在线教育</w:t>
      </w:r>
      <w:r>
        <w:t>”</w:t>
      </w:r>
      <w:r>
        <w:t>等形式，通过制作有关宣传专栏、征订权威读本、派发宣传手册、开展各类网上知识测试、学习典型案例等手段，不断提升妇联干部自身综合素质，团结带领广大妇女为建设南阳副中心城市贡献巾帼力量。</w:t>
      </w:r>
    </w:p>
    <w:p w:rsidR="00FE7E55" w:rsidRDefault="00FE7E55" w:rsidP="00FE7E55">
      <w:pPr>
        <w:ind w:firstLineChars="200" w:firstLine="420"/>
        <w:jc w:val="right"/>
        <w:rPr>
          <w:bCs/>
        </w:rPr>
      </w:pPr>
      <w:r>
        <w:rPr>
          <w:rFonts w:hint="eastAsia"/>
        </w:rPr>
        <w:t>方城县妇联</w:t>
      </w:r>
      <w:r w:rsidRPr="009E4A45">
        <w:t>2022-07-15</w:t>
      </w:r>
    </w:p>
    <w:p w:rsidR="00FE7E55" w:rsidRDefault="00FE7E55" w:rsidP="004F66F6">
      <w:pPr>
        <w:sectPr w:rsidR="00FE7E55" w:rsidSect="004F66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69D7" w:rsidRDefault="009769D7"/>
    <w:sectPr w:rsidR="0097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E55"/>
    <w:rsid w:val="009769D7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7E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7E5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2022-07-28T08:37:00Z</dcterms:created>
</cp:coreProperties>
</file>