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C41D5" w:rsidRDefault="00EC41D5" w:rsidP="005C2AB1">
      <w:pPr>
        <w:pStyle w:val="1"/>
        <w:rPr>
          <w:rFonts w:hint="eastAsia"/>
        </w:rPr>
      </w:pPr>
      <w:r w:rsidRPr="005C2AB1">
        <w:rPr>
          <w:rFonts w:hint="eastAsia"/>
        </w:rPr>
        <w:t>品牌建设推动汕头紫菜产业升级</w:t>
      </w:r>
    </w:p>
    <w:p w:rsidR="00EC41D5" w:rsidRDefault="00EC41D5" w:rsidP="00EC41D5">
      <w:pPr>
        <w:ind w:firstLineChars="200" w:firstLine="420"/>
      </w:pPr>
      <w:r>
        <w:t>紫菜，是海中互生藻类生物的统称，生活在距潮间带数十米的岩石上，与大部分藻类不同的是，紫菜是肉眼可见的多细胞生物，蛋白含量高达</w:t>
      </w:r>
      <w:r>
        <w:t>30%</w:t>
      </w:r>
      <w:r>
        <w:t>以上，维生素</w:t>
      </w:r>
      <w:r>
        <w:t>A</w:t>
      </w:r>
      <w:r>
        <w:t>、</w:t>
      </w:r>
      <w:r>
        <w:t>B</w:t>
      </w:r>
      <w:r>
        <w:t>、</w:t>
      </w:r>
      <w:r>
        <w:t>C</w:t>
      </w:r>
      <w:r>
        <w:t>丰富，并含碘、磷、钙等，深受人们的喜爱。</w:t>
      </w:r>
    </w:p>
    <w:p w:rsidR="00EC41D5" w:rsidRDefault="00EC41D5" w:rsidP="00EC41D5">
      <w:pPr>
        <w:ind w:firstLineChars="200" w:firstLine="420"/>
      </w:pPr>
      <w:r>
        <w:t>我国是世界上最大的紫菜生产国，在广东汕头，优越的自然条件、良种化养殖和日趋成熟的加工业造就了质量上乘的紫菜。汕头人工养殖紫菜已有</w:t>
      </w:r>
      <w:r>
        <w:t>50</w:t>
      </w:r>
      <w:r>
        <w:t>年的历史，年产值达</w:t>
      </w:r>
      <w:r>
        <w:t>2</w:t>
      </w:r>
      <w:r>
        <w:t>亿多元，有</w:t>
      </w:r>
      <w:r>
        <w:t>“</w:t>
      </w:r>
      <w:r>
        <w:t>佳盛紫菜</w:t>
      </w:r>
      <w:r>
        <w:t>”</w:t>
      </w:r>
      <w:r>
        <w:t>、</w:t>
      </w:r>
      <w:r>
        <w:t>“</w:t>
      </w:r>
      <w:r>
        <w:t>蘅芜紫菜</w:t>
      </w:r>
      <w:r>
        <w:t>”</w:t>
      </w:r>
      <w:r>
        <w:t>、</w:t>
      </w:r>
      <w:r>
        <w:t>“</w:t>
      </w:r>
      <w:r>
        <w:t>南澳紫菜</w:t>
      </w:r>
      <w:r>
        <w:t>”</w:t>
      </w:r>
      <w:r>
        <w:t>等驰名品牌。但汕头紫菜却只在潮汕地区家喻户晓，为加快发展广东省现代海洋渔业，前不久，</w:t>
      </w:r>
      <w:r>
        <w:t>“</w:t>
      </w:r>
      <w:r>
        <w:t>汕头紫菜</w:t>
      </w:r>
      <w:r>
        <w:t>”</w:t>
      </w:r>
      <w:r>
        <w:t>品牌建设推广会在汕头市举办，各界代表逾百人共谋</w:t>
      </w:r>
      <w:r>
        <w:t>“</w:t>
      </w:r>
      <w:r>
        <w:t>汕头紫菜</w:t>
      </w:r>
      <w:r>
        <w:t>”</w:t>
      </w:r>
      <w:r>
        <w:t>品牌发展。</w:t>
      </w:r>
    </w:p>
    <w:p w:rsidR="00EC41D5" w:rsidRDefault="00EC41D5" w:rsidP="00EC41D5">
      <w:pPr>
        <w:ind w:firstLineChars="200" w:firstLine="420"/>
      </w:pPr>
      <w:r>
        <w:t>养殖面积</w:t>
      </w:r>
      <w:r>
        <w:t>8000</w:t>
      </w:r>
      <w:r>
        <w:t>亩年产值达</w:t>
      </w:r>
      <w:r>
        <w:t>2</w:t>
      </w:r>
      <w:r>
        <w:t>亿多元</w:t>
      </w:r>
    </w:p>
    <w:p w:rsidR="00EC41D5" w:rsidRDefault="00EC41D5" w:rsidP="00EC41D5">
      <w:pPr>
        <w:ind w:firstLineChars="200" w:firstLine="420"/>
      </w:pPr>
      <w:r>
        <w:t>广东汕头地处北回归线，优越的自然条件有利于生长出品质上乘的紫菜。为了发展紫菜人工养殖，</w:t>
      </w:r>
      <w:r>
        <w:t>1966</w:t>
      </w:r>
      <w:r>
        <w:t>年，南海水产研究所在广东省南县成立了紫菜养殖攻关小组，试验成功后进行推广，先后扩建和新建了南澳后宅、海山、澄海莱芜、潮阳海门、汕头广澳等</w:t>
      </w:r>
      <w:r>
        <w:t>8</w:t>
      </w:r>
      <w:r>
        <w:t>个紫菜培苗室。数据显示，</w:t>
      </w:r>
      <w:r>
        <w:t>2016</w:t>
      </w:r>
      <w:r>
        <w:t>年，汕头紫菜出口额突破</w:t>
      </w:r>
      <w:r>
        <w:t>1000</w:t>
      </w:r>
      <w:r>
        <w:t>万美元，其中干紫菜</w:t>
      </w:r>
      <w:r>
        <w:t>347</w:t>
      </w:r>
      <w:r>
        <w:t>吨，产值为</w:t>
      </w:r>
      <w:r>
        <w:t>438</w:t>
      </w:r>
      <w:r>
        <w:t>万美元，主要销往我国台湾地区和泰国；出口烤紫菜共</w:t>
      </w:r>
      <w:r>
        <w:t>165</w:t>
      </w:r>
      <w:r>
        <w:t>吨，产值为</w:t>
      </w:r>
      <w:r>
        <w:t>165</w:t>
      </w:r>
      <w:r>
        <w:t>万美元，主要出口马来西亚；出口调味紫菜共</w:t>
      </w:r>
      <w:r>
        <w:t>424</w:t>
      </w:r>
      <w:r>
        <w:t>吨，产值为</w:t>
      </w:r>
      <w:r>
        <w:t>398</w:t>
      </w:r>
      <w:r>
        <w:t>万美元，主要销往我国香港地区。</w:t>
      </w:r>
    </w:p>
    <w:p w:rsidR="00EC41D5" w:rsidRDefault="00EC41D5" w:rsidP="00EC41D5">
      <w:pPr>
        <w:ind w:firstLineChars="200" w:firstLine="420"/>
      </w:pPr>
      <w:r>
        <w:t>经过不断发展，目前汕头紫菜养殖面积已达</w:t>
      </w:r>
      <w:r>
        <w:t>8000</w:t>
      </w:r>
      <w:r>
        <w:t>亩，年产值</w:t>
      </w:r>
      <w:r>
        <w:t>2</w:t>
      </w:r>
      <w:r>
        <w:t>亿多元。从海洋到餐桌，从半成品到即食食品，汕头紫菜形成了集</w:t>
      </w:r>
      <w:r>
        <w:t>“</w:t>
      </w:r>
      <w:r>
        <w:t>苗种繁育、健康养殖、加工出口、餐饮物流</w:t>
      </w:r>
      <w:r>
        <w:t>”</w:t>
      </w:r>
      <w:r>
        <w:t>于一体的全方位发展模式，</w:t>
      </w:r>
      <w:r>
        <w:t>“</w:t>
      </w:r>
      <w:r>
        <w:t>莱芜紫菜</w:t>
      </w:r>
      <w:r>
        <w:t>”</w:t>
      </w:r>
      <w:r>
        <w:t>、</w:t>
      </w:r>
      <w:r>
        <w:t>“</w:t>
      </w:r>
      <w:r>
        <w:t>南澳紫菜</w:t>
      </w:r>
      <w:r>
        <w:t>”</w:t>
      </w:r>
      <w:r>
        <w:t>、</w:t>
      </w:r>
      <w:r>
        <w:t>“</w:t>
      </w:r>
      <w:r>
        <w:t>东湖紫菜</w:t>
      </w:r>
      <w:r>
        <w:t>”</w:t>
      </w:r>
      <w:r>
        <w:t>闻名遐迩，深受国内外消费者的喜爱。</w:t>
      </w:r>
    </w:p>
    <w:p w:rsidR="00EC41D5" w:rsidRDefault="00EC41D5" w:rsidP="00EC41D5">
      <w:pPr>
        <w:ind w:firstLineChars="200" w:firstLine="420"/>
      </w:pPr>
      <w:r>
        <w:t>在我国南方地区，野生紫菜产量稀少，近几十年才开始进行人工养殖。人工养殖的紫菜主要以坛紫菜为主，与北方相比，南方的紫菜养殖温度稍高一点，晒出来的紫菜也要厚一点。潮汕地区的紫菜养殖模式有两种，一种是把整个筏架放到深水里养殖，一种是潮间带养殖，涨潮时把筏架升上来，退潮时也能让筏架露出来。</w:t>
      </w:r>
    </w:p>
    <w:p w:rsidR="00EC41D5" w:rsidRDefault="00EC41D5" w:rsidP="00EC41D5">
      <w:pPr>
        <w:ind w:firstLineChars="200" w:firstLine="420"/>
      </w:pPr>
      <w:r>
        <w:t>春季培苗养殖周期约</w:t>
      </w:r>
      <w:r>
        <w:t>45</w:t>
      </w:r>
      <w:r>
        <w:t>天</w:t>
      </w:r>
    </w:p>
    <w:p w:rsidR="00EC41D5" w:rsidRDefault="00EC41D5" w:rsidP="00EC41D5">
      <w:pPr>
        <w:ind w:firstLineChars="200" w:firstLine="420"/>
      </w:pPr>
      <w:r>
        <w:t>紫菜是一年生生物，在一年中，紫菜有两个截然不同的形态阶段，分别是较大的叶状体（配子体世代）和微小的丝状体（孢子体世代），人们日常所见的为紫菜叶状体形态。</w:t>
      </w:r>
      <w:r>
        <w:t>“</w:t>
      </w:r>
      <w:r>
        <w:t>我们生产上的培苗说的是培育丝状体，所说的紫菜养殖其实就是培育它的叶状体。</w:t>
      </w:r>
      <w:r>
        <w:t>”</w:t>
      </w:r>
      <w:r>
        <w:t>汕头市海洋与水产研究所教授级高工杨晓告诉笔者，每年四五月份，随着温度上升，叶状体进行有性生殖，由营养细胞分别转化成雌、雄性细胞，雌性细胞受精后经多次分裂形成果孢子，成熟后脱离藻体释放于海水中，随海水的流动而附着于具有石灰质的贝壳等基质上，萌发并钻入壳内生长，成长为丝状体，渡过</w:t>
      </w:r>
      <w:r>
        <w:rPr>
          <w:rFonts w:hint="eastAsia"/>
        </w:rPr>
        <w:t>夏天高温期。</w:t>
      </w:r>
    </w:p>
    <w:p w:rsidR="00EC41D5" w:rsidRDefault="00EC41D5" w:rsidP="00EC41D5">
      <w:pPr>
        <w:ind w:firstLineChars="200" w:firstLine="420"/>
      </w:pPr>
      <w:r>
        <w:t>在南澳岛，一般在春季培苗，每年</w:t>
      </w:r>
      <w:r>
        <w:t>9</w:t>
      </w:r>
      <w:r>
        <w:t>月份冷空气来了，丝状体就会从贝壳里生出来，生长到一定程度产生壳孢子囊枝，进而分裂形成壳孢子。壳孢子放出后即附着在池子里的竹片等人工设置的附着基上，直接萌发成叶状体，然后再放到海曲里，让它们继续萌发生长，约两个星期就可以长成肉眼能见的紫菜苗。</w:t>
      </w:r>
    </w:p>
    <w:p w:rsidR="00EC41D5" w:rsidRDefault="00EC41D5" w:rsidP="00EC41D5">
      <w:pPr>
        <w:ind w:firstLineChars="200" w:firstLine="420"/>
      </w:pPr>
      <w:r>
        <w:t>“</w:t>
      </w:r>
      <w:r>
        <w:t>如天气好，从采苗到收获，一般为一个半月的时间。</w:t>
      </w:r>
      <w:r>
        <w:t>”</w:t>
      </w:r>
      <w:r>
        <w:t>杨晓说，每年</w:t>
      </w:r>
      <w:r>
        <w:t>10</w:t>
      </w:r>
      <w:r>
        <w:t>月初</w:t>
      </w:r>
      <w:r>
        <w:t>“</w:t>
      </w:r>
      <w:r>
        <w:t>寒露</w:t>
      </w:r>
      <w:r>
        <w:t>”</w:t>
      </w:r>
      <w:r>
        <w:t>前后采苗、养殖，大致一个月左右便可以收割；以后隔</w:t>
      </w:r>
      <w:r>
        <w:t>10</w:t>
      </w:r>
      <w:r>
        <w:t>天</w:t>
      </w:r>
      <w:r>
        <w:t>~15</w:t>
      </w:r>
      <w:r>
        <w:t>天收割一次，整个养殖周期可收</w:t>
      </w:r>
      <w:r>
        <w:t>5</w:t>
      </w:r>
      <w:r>
        <w:t>次</w:t>
      </w:r>
      <w:r>
        <w:t>~7</w:t>
      </w:r>
      <w:r>
        <w:t>次。</w:t>
      </w:r>
    </w:p>
    <w:p w:rsidR="00EC41D5" w:rsidRDefault="00EC41D5" w:rsidP="00EC41D5">
      <w:pPr>
        <w:ind w:firstLineChars="200" w:firstLine="420"/>
      </w:pPr>
      <w:r>
        <w:t>实体经济与电商经营齐头并进</w:t>
      </w:r>
    </w:p>
    <w:p w:rsidR="00EC41D5" w:rsidRDefault="00EC41D5" w:rsidP="00EC41D5">
      <w:pPr>
        <w:ind w:firstLineChars="200" w:firstLine="420"/>
      </w:pPr>
      <w:r>
        <w:t>虽说紫菜养殖周期短，但一般</w:t>
      </w:r>
      <w:r>
        <w:t>5</w:t>
      </w:r>
      <w:r>
        <w:t>斤</w:t>
      </w:r>
      <w:r>
        <w:t>~6</w:t>
      </w:r>
      <w:r>
        <w:t>斤的湿紫菜才可以晒得一斤紫菜干，有时甚至要</w:t>
      </w:r>
      <w:r>
        <w:t>9</w:t>
      </w:r>
      <w:r>
        <w:t>斤才能晒得一斤。因此，要扩大规模，产出优质紫菜，必须扩大养殖面积，走苗种、养殖、加工、销售全方位、标准化发展模式。</w:t>
      </w:r>
    </w:p>
    <w:p w:rsidR="00EC41D5" w:rsidRDefault="00EC41D5" w:rsidP="00EC41D5">
      <w:pPr>
        <w:ind w:firstLineChars="200" w:firstLine="420"/>
      </w:pPr>
      <w:r>
        <w:t>近年来，为了推进紫菜良种化养殖，汕头市开展新品种引进和本地品种的改良工作，以本地野生坛紫菜为选育材料，选育出耐高温、品质优的坛紫菜新品系</w:t>
      </w:r>
      <w:r>
        <w:t>“</w:t>
      </w:r>
      <w:r>
        <w:t>汕优</w:t>
      </w:r>
      <w:r>
        <w:t>1</w:t>
      </w:r>
      <w:r>
        <w:t>号</w:t>
      </w:r>
      <w:r>
        <w:t>”</w:t>
      </w:r>
      <w:r>
        <w:t>，并引进了国家水产新品种</w:t>
      </w:r>
      <w:r>
        <w:t>“</w:t>
      </w:r>
      <w:r>
        <w:t>闽丰</w:t>
      </w:r>
      <w:r>
        <w:t>1</w:t>
      </w:r>
      <w:r>
        <w:t>号</w:t>
      </w:r>
      <w:r>
        <w:t>”</w:t>
      </w:r>
      <w:r>
        <w:t>和</w:t>
      </w:r>
      <w:r>
        <w:t>“</w:t>
      </w:r>
      <w:r>
        <w:t>申福</w:t>
      </w:r>
      <w:r>
        <w:t>2</w:t>
      </w:r>
      <w:r>
        <w:t>号</w:t>
      </w:r>
      <w:r>
        <w:t>”</w:t>
      </w:r>
      <w:r>
        <w:t>坛紫菜。</w:t>
      </w:r>
    </w:p>
    <w:p w:rsidR="00EC41D5" w:rsidRDefault="00EC41D5" w:rsidP="00EC41D5">
      <w:pPr>
        <w:ind w:firstLineChars="200" w:firstLine="420"/>
      </w:pPr>
      <w:r>
        <w:t>另外，汕头市积极推广深水浮筏式养殖技术，使紫菜养殖由潮间带向浅海发展，拓展了紫菜养殖海域。在技术标准化建设方面，参与制定国家级紫菜标准一项，主持制定省级紫菜标准三项，规范紫菜养殖生产和提高产品质量。</w:t>
      </w:r>
    </w:p>
    <w:p w:rsidR="00EC41D5" w:rsidRDefault="00EC41D5" w:rsidP="00EC41D5">
      <w:pPr>
        <w:ind w:firstLineChars="200" w:firstLine="420"/>
      </w:pPr>
      <w:r>
        <w:t>在开拓加工销售市场方面，汕头市引进和研发坛紫菜专用加工设备，提升加工效率和产品质量，开发生产多品类的紫菜产品，实现紫菜加工机械化和产品多样化。汕头紫菜已经做到实体经济和电商经营齐头并进，拓展了国内外紫菜消费市场。</w:t>
      </w:r>
    </w:p>
    <w:p w:rsidR="00EC41D5" w:rsidRDefault="00EC41D5" w:rsidP="00EC41D5">
      <w:pPr>
        <w:ind w:firstLineChars="200" w:firstLine="420"/>
      </w:pPr>
      <w:r>
        <w:t>生产的每片紫菜必须是优质的</w:t>
      </w:r>
    </w:p>
    <w:p w:rsidR="00EC41D5" w:rsidRDefault="00EC41D5" w:rsidP="00EC41D5">
      <w:pPr>
        <w:ind w:firstLineChars="200" w:firstLine="420"/>
      </w:pPr>
      <w:r>
        <w:t>小小的紫菜，制作出来可不简单，紫菜从养殖到生产需要在育苗、海上放养、收割、日晒或烘干，使其成型，再经过二次烘焙，在车间里进行包装，为了保证食品安全，还要经过金属探测，看是否有重金属超标，检测合格了才可以进行销售。汕头市佳盛副食品总经理杜绍亮表示，生产的每一片紫菜都必须是优质的，养殖前先检测海域里的汞、铬等元素是否超标，养殖过程中要利用好温度和天气，通常选择在</w:t>
      </w:r>
      <w:r>
        <w:t>20℃~28℃</w:t>
      </w:r>
      <w:r>
        <w:t>的天气下苗，温度过高，紫菜就会死。</w:t>
      </w:r>
    </w:p>
    <w:p w:rsidR="00EC41D5" w:rsidRDefault="00EC41D5" w:rsidP="00EC41D5">
      <w:pPr>
        <w:ind w:firstLineChars="200" w:firstLine="420"/>
      </w:pPr>
      <w:r>
        <w:t>在加工过程中，按照</w:t>
      </w:r>
      <w:r>
        <w:t>“</w:t>
      </w:r>
      <w:r>
        <w:t>三洗二干</w:t>
      </w:r>
      <w:r>
        <w:t>”</w:t>
      </w:r>
      <w:r>
        <w:t>规程，割完的紫菜要先经过海水一洗，以免紫菜腐烂或其中的营养物质流失，之后采用清泉水清洗两次，接着再进行烘干或晒干。</w:t>
      </w:r>
      <w:r>
        <w:t>20</w:t>
      </w:r>
      <w:r>
        <w:t>多年前，佳盛首创机器烘干紫菜，烘干时严格控制烘烤时间及温度，在此过程中不添加任何色素和添加剂，确保产品干净、无沙、新鲜、爽口。近年，佳盛还发明了</w:t>
      </w:r>
      <w:r>
        <w:t>“</w:t>
      </w:r>
      <w:r>
        <w:t>翻板式养殖</w:t>
      </w:r>
      <w:r>
        <w:t>”</w:t>
      </w:r>
      <w:r>
        <w:t>，让紫菜的收、晒全部在海上完成，节省大量人工和时间，延长了紫菜接收光照时间，产出的紫菜更鲜美。</w:t>
      </w:r>
    </w:p>
    <w:p w:rsidR="00EC41D5" w:rsidRDefault="00EC41D5" w:rsidP="00EC41D5">
      <w:pPr>
        <w:ind w:firstLineChars="200" w:firstLine="420"/>
      </w:pPr>
      <w:r>
        <w:t>品牌建设带动汕头紫菜发展</w:t>
      </w:r>
    </w:p>
    <w:p w:rsidR="00EC41D5" w:rsidRDefault="00EC41D5" w:rsidP="00EC41D5">
      <w:pPr>
        <w:ind w:firstLineChars="200" w:firstLine="420"/>
      </w:pPr>
      <w:r>
        <w:t>“</w:t>
      </w:r>
      <w:r>
        <w:t>目前汕头紫菜虽然有了一定的知名度，但在品牌建设、产品文化展示、规模产业化经营上还有很长的路要走。</w:t>
      </w:r>
      <w:r>
        <w:t>”</w:t>
      </w:r>
      <w:r>
        <w:t>汕头市政府副秘书长陈文炳表示，汕头紫菜要借助省海洋与渔业厅举办的品牌会契机，深入宣传汕头紫菜独特的营养价值和天然无公害的优良品质，深度挖掘汕头紫菜的品牌价值，整合资源、多措并举，把紫菜产业作为地方特色主导产业进行打造，推动紫菜产业链全面升级。</w:t>
      </w:r>
    </w:p>
    <w:p w:rsidR="00EC41D5" w:rsidRDefault="00EC41D5" w:rsidP="00EC41D5">
      <w:pPr>
        <w:ind w:firstLineChars="200" w:firstLine="420"/>
      </w:pPr>
      <w:r>
        <w:t>“</w:t>
      </w:r>
      <w:r>
        <w:t>要打造产品品牌，就要知道产品要传播什么、对谁传播，以及怎么传播。</w:t>
      </w:r>
      <w:r>
        <w:t>”</w:t>
      </w:r>
      <w:r>
        <w:t>华南理工大学品牌研究所副所长付佳表示，当下，品牌就是信誉、信用和信任，高蛋白、低卡路里的紫菜能轻易得到年轻女性的喜爱，这方面市场广阔。在品牌推广上，付佳建议，除了做传统广告，还可以做场景广告、线下体验店等进行场景化营销。产品品牌建设要考虑四方面：一是不同地域形成差异和特色；二是产品需要精制和包装，营销内含文化和品牌；三是要有不一样的体验，带动更多需求；四是用一样的产品，获得不一样的回报。</w:t>
      </w:r>
    </w:p>
    <w:p w:rsidR="00EC41D5" w:rsidRDefault="00EC41D5" w:rsidP="00EC41D5">
      <w:pPr>
        <w:ind w:firstLineChars="200" w:firstLine="420"/>
        <w:rPr>
          <w:rFonts w:hint="eastAsia"/>
        </w:rPr>
      </w:pPr>
      <w:r>
        <w:t>中国渔业协会河蟹分会副会长杨维龙则呼吁，行业里站出一个</w:t>
      </w:r>
      <w:r>
        <w:t>“</w:t>
      </w:r>
      <w:r>
        <w:t>领头羊</w:t>
      </w:r>
      <w:r>
        <w:t>”</w:t>
      </w:r>
      <w:r>
        <w:t>，联合企业产生抱团效应，带动汕头紫菜共同发展。</w:t>
      </w:r>
    </w:p>
    <w:p w:rsidR="00EC41D5" w:rsidRDefault="00EC41D5" w:rsidP="005C2AB1">
      <w:pPr>
        <w:ind w:firstLine="420"/>
        <w:jc w:val="right"/>
        <w:rPr>
          <w:rFonts w:hint="eastAsia"/>
        </w:rPr>
      </w:pPr>
      <w:r w:rsidRPr="005C2AB1">
        <w:rPr>
          <w:rFonts w:hint="eastAsia"/>
        </w:rPr>
        <w:t>中国渔业网</w:t>
      </w:r>
      <w:smartTag w:uri="urn:schemas-microsoft-com:office:smarttags" w:element="chsdate">
        <w:smartTagPr>
          <w:attr w:name="Year" w:val="2017"/>
          <w:attr w:name="Month" w:val="11"/>
          <w:attr w:name="Day" w:val="27"/>
          <w:attr w:name="IsLunarDate" w:val="False"/>
          <w:attr w:name="IsROCDate" w:val="False"/>
        </w:smartTagPr>
        <w:r>
          <w:rPr>
            <w:rFonts w:hint="eastAsia"/>
          </w:rPr>
          <w:t>2017-11-27</w:t>
        </w:r>
      </w:smartTag>
    </w:p>
    <w:p w:rsidR="00EC41D5" w:rsidRDefault="00EC41D5" w:rsidP="00C21FEA">
      <w:pPr>
        <w:sectPr w:rsidR="00EC41D5" w:rsidSect="00C21FEA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6B6407" w:rsidRDefault="006B6407"/>
    <w:sectPr w:rsidR="006B640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EC41D5"/>
    <w:rsid w:val="006B6407"/>
    <w:rsid w:val="00EC41D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EC41D5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EC41D5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EC41D5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397</Words>
  <Characters>2267</Characters>
  <Application>Microsoft Office Word</Application>
  <DocSecurity>0</DocSecurity>
  <Lines>18</Lines>
  <Paragraphs>5</Paragraphs>
  <ScaleCrop>false</ScaleCrop>
  <Company>微软中国</Company>
  <LinksUpToDate>false</LinksUpToDate>
  <CharactersWithSpaces>2659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2022-07-22T05:37:00Z</dcterms:created>
</cp:coreProperties>
</file>