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F8" w:rsidRDefault="00B541F8" w:rsidP="0006709D">
      <w:pPr>
        <w:pStyle w:val="1"/>
      </w:pPr>
      <w:r w:rsidRPr="0039399D">
        <w:rPr>
          <w:rFonts w:hint="eastAsia"/>
        </w:rPr>
        <w:t>临平：“稻虾共养”带火乡村游</w:t>
      </w:r>
    </w:p>
    <w:p w:rsidR="00B541F8" w:rsidRDefault="00B541F8" w:rsidP="00B541F8">
      <w:pPr>
        <w:ind w:firstLineChars="200" w:firstLine="420"/>
        <w:jc w:val="left"/>
      </w:pPr>
      <w:r>
        <w:rPr>
          <w:rFonts w:hint="eastAsia"/>
        </w:rPr>
        <w:t>眼下正是品尝小龙虾的好时节。五一假期，临平区运河街道双桥村推出“垂钓小龙虾”活动，吸引日均上千客流，带动一波乡村游小高潮。</w:t>
      </w:r>
    </w:p>
    <w:p w:rsidR="00B541F8" w:rsidRDefault="00B541F8" w:rsidP="00B541F8">
      <w:pPr>
        <w:ind w:firstLineChars="200" w:firstLine="420"/>
        <w:jc w:val="left"/>
      </w:pPr>
      <w:r>
        <w:t>五一假日期间，临平飞翔水产专业合作社（以下简称</w:t>
      </w:r>
      <w:r>
        <w:t>“</w:t>
      </w:r>
      <w:r>
        <w:t>飞翔水产</w:t>
      </w:r>
      <w:r>
        <w:t>”</w:t>
      </w:r>
      <w:r>
        <w:t>）负责人沈祥林和同伴忙得不亦乐乎：查看核酸报告，指导游客垂钓动作，打包小龙虾</w:t>
      </w:r>
      <w:r>
        <w:t>……</w:t>
      </w:r>
      <w:r>
        <w:t>他告诉记者，小龙虾垂钓区域总共有</w:t>
      </w:r>
      <w:r>
        <w:t>120</w:t>
      </w:r>
      <w:r>
        <w:t>亩，分普通区和特定区。游客支付</w:t>
      </w:r>
      <w:r>
        <w:t>10</w:t>
      </w:r>
      <w:r>
        <w:t>元</w:t>
      </w:r>
      <w:r>
        <w:t>/</w:t>
      </w:r>
      <w:r>
        <w:t>人的清洁场地费和</w:t>
      </w:r>
      <w:r>
        <w:t>30</w:t>
      </w:r>
      <w:r>
        <w:t>元</w:t>
      </w:r>
      <w:r>
        <w:t>/</w:t>
      </w:r>
      <w:r>
        <w:t>竿的租赁钓竿费，就能参与垂钓。</w:t>
      </w:r>
      <w:r>
        <w:t>“</w:t>
      </w:r>
      <w:r>
        <w:t>普通区钓上来的小龙虾，游客都可以免费带走。特定区钓上来的小龙虾，按市场价售卖。</w:t>
      </w:r>
      <w:r>
        <w:t>”</w:t>
      </w:r>
    </w:p>
    <w:p w:rsidR="00B541F8" w:rsidRDefault="00B541F8" w:rsidP="00B541F8">
      <w:pPr>
        <w:ind w:firstLineChars="200" w:firstLine="420"/>
        <w:jc w:val="left"/>
      </w:pPr>
      <w:r>
        <w:t>看着宽阔的水域上，游客穿梭于各条木栈道之间，寻找最佳垂钓位置，沈祥林脸上露出欣慰的笑容。</w:t>
      </w:r>
      <w:r>
        <w:t>“</w:t>
      </w:r>
      <w:r>
        <w:t>疫情防控期间，还能吸引如此多的游客，这模式确实值得尝试。</w:t>
      </w:r>
      <w:r>
        <w:t>”</w:t>
      </w:r>
      <w:r>
        <w:t>原来，该合作社的垂钓区域是水稻种植区。去年</w:t>
      </w:r>
      <w:r>
        <w:t>11</w:t>
      </w:r>
      <w:r>
        <w:t>月，顺利完成水稻收割作业后，沈祥林和工人就往稻田里蓄入清水，并倒入每只</w:t>
      </w:r>
      <w:r>
        <w:t>40</w:t>
      </w:r>
      <w:r>
        <w:t>克左右重的小龙虾，通过在稻田内养殖小龙虾，以</w:t>
      </w:r>
      <w:r>
        <w:t>“</w:t>
      </w:r>
      <w:r>
        <w:t>小龙虾</w:t>
      </w:r>
      <w:r>
        <w:t>—</w:t>
      </w:r>
      <w:r>
        <w:t>水田轮作套养</w:t>
      </w:r>
      <w:r>
        <w:t>”</w:t>
      </w:r>
      <w:r>
        <w:t>模式，实施生态农业养殖。</w:t>
      </w:r>
    </w:p>
    <w:p w:rsidR="00B541F8" w:rsidRDefault="00B541F8" w:rsidP="00B541F8">
      <w:pPr>
        <w:ind w:firstLineChars="200" w:firstLine="420"/>
        <w:jc w:val="left"/>
      </w:pPr>
      <w:r>
        <w:t>据了解，临平区当前正在积极探索特色生态农业为农民增收的共富新路子，在区供销联社引导下的这种</w:t>
      </w:r>
      <w:r>
        <w:t>“</w:t>
      </w:r>
      <w:r>
        <w:t>小龙虾</w:t>
      </w:r>
      <w:r>
        <w:t>—</w:t>
      </w:r>
      <w:r>
        <w:t>水田轮作套养</w:t>
      </w:r>
      <w:r>
        <w:t>”</w:t>
      </w:r>
      <w:r>
        <w:t>模式正是一次有力尝试。</w:t>
      </w:r>
      <w:r>
        <w:t>“</w:t>
      </w:r>
      <w:r>
        <w:t>我们指导农户采用生态养殖和绿色防控技术进行</w:t>
      </w:r>
      <w:r>
        <w:t>‘</w:t>
      </w:r>
      <w:r>
        <w:t>稻虾共养</w:t>
      </w:r>
      <w:r>
        <w:t>’</w:t>
      </w:r>
      <w:r>
        <w:t>，做到一水两用、一田双收，实现经济发展与生态环境双赢。</w:t>
      </w:r>
      <w:r>
        <w:t>”</w:t>
      </w:r>
      <w:r>
        <w:t>临平区供销联社相关负责人介绍，</w:t>
      </w:r>
      <w:r>
        <w:t>“</w:t>
      </w:r>
      <w:r>
        <w:t>去年</w:t>
      </w:r>
      <w:r>
        <w:t>5</w:t>
      </w:r>
      <w:r>
        <w:t>月，通过销售小龙虾，飞翔水产月收入就达</w:t>
      </w:r>
      <w:r>
        <w:t>10</w:t>
      </w:r>
      <w:r>
        <w:t>万元。今年推出特色垂钓活动，月收入肯定更高。</w:t>
      </w:r>
      <w:r>
        <w:t>”</w:t>
      </w:r>
    </w:p>
    <w:p w:rsidR="00B541F8" w:rsidRDefault="00B541F8" w:rsidP="00B541F8">
      <w:pPr>
        <w:ind w:firstLineChars="200" w:firstLine="420"/>
        <w:jc w:val="left"/>
      </w:pPr>
      <w:r>
        <w:t>值得一提的是，养在稻田里的小龙虾，吃一种名叫</w:t>
      </w:r>
      <w:r>
        <w:t>“</w:t>
      </w:r>
      <w:r>
        <w:t>伊乐草</w:t>
      </w:r>
      <w:r>
        <w:t>”</w:t>
      </w:r>
      <w:r>
        <w:t>的植物。小龙虾食入草料后的排泄物，又成为滋养稻田的生态肥料。</w:t>
      </w:r>
      <w:r>
        <w:t>“</w:t>
      </w:r>
      <w:r>
        <w:t>养过小龙虾的稻田，肥力特别足，我估算了一下，每亩稻田至少节约了</w:t>
      </w:r>
      <w:r>
        <w:t>70%</w:t>
      </w:r>
      <w:r>
        <w:t>的肥料用量。</w:t>
      </w:r>
      <w:r>
        <w:t>”</w:t>
      </w:r>
      <w:r>
        <w:t>沈祥林说，这样的稻田里产出的大米成为生态米后，价格能从原来的</w:t>
      </w:r>
      <w:r>
        <w:t>2</w:t>
      </w:r>
      <w:r>
        <w:t>元</w:t>
      </w:r>
      <w:r>
        <w:t>/</w:t>
      </w:r>
      <w:r>
        <w:t>斤提高至</w:t>
      </w:r>
      <w:r>
        <w:t>15</w:t>
      </w:r>
      <w:r>
        <w:t>元</w:t>
      </w:r>
      <w:r>
        <w:t>/</w:t>
      </w:r>
      <w:r>
        <w:t>斤，</w:t>
      </w:r>
      <w:r>
        <w:t>“</w:t>
      </w:r>
      <w:r>
        <w:t>不仅节省化肥农药费用，稻虾混养的收入比单纯种植水稻至少增加三分之二。</w:t>
      </w:r>
      <w:r>
        <w:t>”</w:t>
      </w:r>
    </w:p>
    <w:p w:rsidR="00B541F8" w:rsidRDefault="00B541F8" w:rsidP="00B541F8">
      <w:pPr>
        <w:ind w:firstLineChars="200" w:firstLine="420"/>
        <w:jc w:val="left"/>
      </w:pPr>
      <w:r>
        <w:t>有了增收好模式，飞翔水产也确立了发展新定位。在双桥村村委助力下，飞翔水产将打造成</w:t>
      </w:r>
      <w:r>
        <w:t>“</w:t>
      </w:r>
      <w:r>
        <w:t>为农服务中心</w:t>
      </w:r>
      <w:r>
        <w:t>”</w:t>
      </w:r>
      <w:r>
        <w:t>，开展甲鱼养殖、水田轮作套养、户外烧烤、课外研学等集种养殖、农事体验于一体的特色生态农业新中心。</w:t>
      </w:r>
      <w:r>
        <w:t>“</w:t>
      </w:r>
      <w:r>
        <w:t>希望这样的模式能带动村民增收，带领临平三农人找到新的共富路。</w:t>
      </w:r>
      <w:r>
        <w:t>”</w:t>
      </w:r>
      <w:r>
        <w:t>沈祥林期盼着。</w:t>
      </w:r>
    </w:p>
    <w:p w:rsidR="00B541F8" w:rsidRDefault="00B541F8" w:rsidP="00B541F8">
      <w:pPr>
        <w:ind w:firstLineChars="200" w:firstLine="420"/>
        <w:jc w:val="right"/>
      </w:pPr>
      <w:r w:rsidRPr="0039399D">
        <w:rPr>
          <w:rFonts w:hint="eastAsia"/>
        </w:rPr>
        <w:t>杭州日报</w:t>
      </w:r>
      <w:r>
        <w:rPr>
          <w:rFonts w:hint="eastAsia"/>
        </w:rPr>
        <w:t>2022-5-6</w:t>
      </w:r>
    </w:p>
    <w:p w:rsidR="00B541F8" w:rsidRDefault="00B541F8" w:rsidP="00B52808">
      <w:pPr>
        <w:sectPr w:rsidR="00B541F8" w:rsidSect="00B5280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B5411" w:rsidRDefault="009B5411"/>
    <w:sectPr w:rsidR="009B5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41F8"/>
    <w:rsid w:val="009B5411"/>
    <w:rsid w:val="00B5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541F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541F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2022-07-12T06:27:00Z</dcterms:created>
</cp:coreProperties>
</file>