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59" w:rsidRDefault="00861559" w:rsidP="00E5668C">
      <w:pPr>
        <w:pStyle w:val="1"/>
      </w:pPr>
      <w:r w:rsidRPr="00E5668C">
        <w:rPr>
          <w:rFonts w:hint="eastAsia"/>
        </w:rPr>
        <w:t>四川叙州念好油樟产业模式“三字经”</w:t>
      </w:r>
    </w:p>
    <w:p w:rsidR="00861559" w:rsidRDefault="00861559" w:rsidP="00861559">
      <w:pPr>
        <w:ind w:firstLineChars="200" w:firstLine="420"/>
      </w:pPr>
      <w:r>
        <w:rPr>
          <w:rFonts w:hint="eastAsia"/>
        </w:rPr>
        <w:t>世界油樟</w:t>
      </w:r>
      <w:r>
        <w:t>70%</w:t>
      </w:r>
      <w:r>
        <w:t>在中国，中国油樟</w:t>
      </w:r>
      <w:r>
        <w:t>70%</w:t>
      </w:r>
      <w:r>
        <w:t>在宜宾。四川省宜宾市叙州区是油樟资源聚集地，享有</w:t>
      </w:r>
      <w:r>
        <w:t xml:space="preserve"> “</w:t>
      </w:r>
      <w:r>
        <w:t>油樟王国</w:t>
      </w:r>
      <w:r>
        <w:t>”</w:t>
      </w:r>
      <w:r>
        <w:t>的美誉。</w:t>
      </w:r>
      <w:r>
        <w:t>1999</w:t>
      </w:r>
      <w:r>
        <w:t>年，四川在全国率先启动退耕还林工程，叙州区作为试点地区之一，积极参与工程建设。历经</w:t>
      </w:r>
      <w:r>
        <w:t>20</w:t>
      </w:r>
      <w:r>
        <w:t>多年，叙州区初心不改，致力绿化山川，将生态建设与产业发展、生态旅游相结合，打造了油樟产业新模式。</w:t>
      </w:r>
    </w:p>
    <w:p w:rsidR="00861559" w:rsidRDefault="00861559" w:rsidP="00861559">
      <w:pPr>
        <w:ind w:firstLineChars="200" w:firstLine="420"/>
      </w:pPr>
      <w:r>
        <w:rPr>
          <w:rFonts w:hint="eastAsia"/>
        </w:rPr>
        <w:t>退耕还林是为了防止水土流失，改善生态环境，但对于普通老百姓来说，他们更加关心的问题是：退耕还林后靠什么生活？叙州区以行动作出回应：依托退耕还林大力发展油樟，建设油樟产业基地，开发生态文化旅游景区，念好“优、强、特”三字经，为群众找到增收和就业的“金钥匙”。</w:t>
      </w:r>
    </w:p>
    <w:p w:rsidR="00861559" w:rsidRDefault="00861559" w:rsidP="00861559">
      <w:pPr>
        <w:ind w:firstLineChars="200" w:firstLine="420"/>
      </w:pPr>
      <w:r>
        <w:rPr>
          <w:rFonts w:hint="eastAsia"/>
        </w:rPr>
        <w:t>建好油樟基地，做“优”一产。油樟是叙州区优良乡土树种，油樟资源得天独厚。叙州区累计实施退耕还林</w:t>
      </w:r>
      <w:r>
        <w:t>9.42</w:t>
      </w:r>
      <w:r>
        <w:t>万亩，其中退耕还油樟</w:t>
      </w:r>
      <w:r>
        <w:t>3.43</w:t>
      </w:r>
      <w:r>
        <w:t>万亩。在退耕还林栽植油樟的带动下，全区发展油樟基地</w:t>
      </w:r>
      <w:r>
        <w:t>38</w:t>
      </w:r>
      <w:r>
        <w:t>万亩，年产樟油</w:t>
      </w:r>
      <w:r>
        <w:t>1</w:t>
      </w:r>
      <w:r>
        <w:t>万余吨，樟油产量占全国</w:t>
      </w:r>
      <w:r>
        <w:t>70%</w:t>
      </w:r>
      <w:r>
        <w:t>以上。退耕还林</w:t>
      </w:r>
      <w:r>
        <w:t>20</w:t>
      </w:r>
      <w:r>
        <w:t>多年来，叙州区先后获评油樟名县、宜宾油樟国家地理标志证明商标、宜宾油樟中国特色农产品优势区、全省首批林业</w:t>
      </w:r>
      <w:r>
        <w:t>“</w:t>
      </w:r>
      <w:r>
        <w:t>双创</w:t>
      </w:r>
      <w:r>
        <w:t>”</w:t>
      </w:r>
      <w:r>
        <w:t>示范基地等。</w:t>
      </w:r>
      <w:r>
        <w:t>2019</w:t>
      </w:r>
      <w:r>
        <w:t>年，宜宾市叙州区林业局荣获第四届</w:t>
      </w:r>
      <w:r>
        <w:t>“</w:t>
      </w:r>
      <w:r>
        <w:t>中国林业产业突出贡献奖</w:t>
      </w:r>
      <w:r>
        <w:t>”</w:t>
      </w:r>
      <w:r>
        <w:t>。叙州区计划到</w:t>
      </w:r>
      <w:r>
        <w:t>2025</w:t>
      </w:r>
      <w:r>
        <w:t>年，累计建成</w:t>
      </w:r>
      <w:r>
        <w:t>50</w:t>
      </w:r>
      <w:r>
        <w:t>万亩油樟基地，力争实现产值</w:t>
      </w:r>
      <w:r>
        <w:t>120</w:t>
      </w:r>
      <w:r>
        <w:t>亿元，</w:t>
      </w:r>
      <w:r>
        <w:rPr>
          <w:rFonts w:hint="eastAsia"/>
        </w:rPr>
        <w:t>强力助推乡村振兴、农民增收致富。</w:t>
      </w:r>
    </w:p>
    <w:p w:rsidR="00861559" w:rsidRDefault="00861559" w:rsidP="00861559">
      <w:pPr>
        <w:ind w:firstLineChars="200" w:firstLine="420"/>
      </w:pPr>
      <w:r>
        <w:rPr>
          <w:rFonts w:hint="eastAsia"/>
        </w:rPr>
        <w:t>开展樟油精深加工，做“强”二产。近年来，随着人民对环保绿色产品的追求和油樟提炼产品价格不断提升，叙州区油樟加工业蓬勃发展，给林农带来可观收入。叙州区依托院校合作平台组建油樟产业技术研究院，建立一流的油樟研发中心，深度研发樟油终端产品，形成完整的油樟发展产业链，提升了产品附加值。如今，叙州区以油樟等为代表的经济林加工提取的林化产品，由于其天然的环保性越来越受市场认可。依托“林</w:t>
      </w:r>
      <w:r>
        <w:t>+</w:t>
      </w:r>
      <w:r>
        <w:t>茶</w:t>
      </w:r>
      <w:r>
        <w:t>”“</w:t>
      </w:r>
      <w:r>
        <w:t>林</w:t>
      </w:r>
      <w:r>
        <w:t>+</w:t>
      </w:r>
      <w:r>
        <w:t>油</w:t>
      </w:r>
      <w:r>
        <w:t>”“</w:t>
      </w:r>
      <w:r>
        <w:t>林</w:t>
      </w:r>
      <w:r>
        <w:t>+</w:t>
      </w:r>
      <w:r>
        <w:t>果</w:t>
      </w:r>
      <w:r>
        <w:t>”</w:t>
      </w:r>
      <w:r>
        <w:t>等退耕还林模式发展的工业原料林，制作出的香料、芳香油等绿色产品收益不断提升。为做大做强油樟产业，叙州区不断引进</w:t>
      </w:r>
      <w:r>
        <w:rPr>
          <w:rFonts w:hint="eastAsia"/>
        </w:rPr>
        <w:t>油樟加工企业入驻建厂，开展樟油精深加工，提高林产品附加值。更多加工企业的加入，一方面为农民提供了更多的工作机会，解决了农民就业问题；另一方面，提高了樟油原料的价格，增加了农民收入。</w:t>
      </w:r>
    </w:p>
    <w:p w:rsidR="00861559" w:rsidRDefault="00861559" w:rsidP="00861559">
      <w:pPr>
        <w:ind w:firstLineChars="200" w:firstLine="420"/>
      </w:pPr>
      <w:r>
        <w:rPr>
          <w:rFonts w:hint="eastAsia"/>
        </w:rPr>
        <w:t>搞好樟旅深度开发，做“特”三产。在退耕还林带动营造大面积油樟的基础上，叙州区依托油樟资源，加强森林景观、湿地资源、生态文化资源的培育、保护与利用，打造集越溪河风景区旅游集散中心、川南生态康养度假旅游目的地、油樟文化创意产业基地于一体的独具特色的“世界樟海”和“中国油樟小镇”，先后荣获“全国森林康养基地试点建设区”“科研促进森林康养发展试点县”等称号。</w:t>
      </w:r>
      <w:r>
        <w:t>2019</w:t>
      </w:r>
      <w:r>
        <w:t>年，叙州区在</w:t>
      </w:r>
      <w:r>
        <w:t>“</w:t>
      </w:r>
      <w:r>
        <w:t>中国油樟小镇</w:t>
      </w:r>
      <w:r>
        <w:t>”</w:t>
      </w:r>
      <w:r>
        <w:t>举办了中国四川第五届森林康养年会。如今，每到春季，</w:t>
      </w:r>
      <w:r>
        <w:t>“</w:t>
      </w:r>
      <w:r>
        <w:t>世界樟海</w:t>
      </w:r>
      <w:r>
        <w:t>”</w:t>
      </w:r>
      <w:r>
        <w:t>景区游客应接不暇，这里已成为人们休闲度假的向往之地。</w:t>
      </w:r>
    </w:p>
    <w:p w:rsidR="00861559" w:rsidRDefault="00861559" w:rsidP="00E5668C">
      <w:pPr>
        <w:jc w:val="right"/>
      </w:pPr>
      <w:r w:rsidRPr="00E5668C">
        <w:rPr>
          <w:rFonts w:hint="eastAsia"/>
        </w:rPr>
        <w:t>中国绿色时报</w:t>
      </w:r>
      <w:r>
        <w:rPr>
          <w:rFonts w:hint="eastAsia"/>
        </w:rPr>
        <w:t xml:space="preserve"> 2022-6-10</w:t>
      </w:r>
    </w:p>
    <w:p w:rsidR="00861559" w:rsidRDefault="00861559" w:rsidP="00C36968">
      <w:pPr>
        <w:sectPr w:rsidR="00861559" w:rsidSect="00C3696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4C97" w:rsidRDefault="00C14C97"/>
    <w:sectPr w:rsidR="00C1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559"/>
    <w:rsid w:val="00861559"/>
    <w:rsid w:val="00C1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15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15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2022-07-12T07:04:00Z</dcterms:created>
</cp:coreProperties>
</file>