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1B" w:rsidRDefault="004D4E1B">
      <w:pPr>
        <w:pStyle w:val="1"/>
      </w:pPr>
      <w:r>
        <w:rPr>
          <w:rFonts w:hint="eastAsia"/>
        </w:rPr>
        <w:t>安徽潜山“五个一”机制推进油茶产业发展</w:t>
      </w:r>
    </w:p>
    <w:p w:rsidR="004D4E1B" w:rsidRDefault="004D4E1B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日，在安徽省潜山市桃铺村文慧油茶基地，工人们正忙着锄草、施肥、修枝，对茶树进行管护。方结发和工人们一起劳动，同时做现场调度。</w:t>
      </w:r>
    </w:p>
    <w:p w:rsidR="004D4E1B" w:rsidRDefault="004D4E1B">
      <w:pPr>
        <w:ind w:firstLine="420"/>
      </w:pPr>
      <w:r>
        <w:rPr>
          <w:rFonts w:hint="eastAsia"/>
        </w:rPr>
        <w:t>方结发是潜山文慧农业专业合作社的负责人，今年是他从事油茶种植业的第七个年头。从</w:t>
      </w:r>
      <w:r>
        <w:rPr>
          <w:rFonts w:hint="eastAsia"/>
        </w:rPr>
        <w:t>2015</w:t>
      </w:r>
      <w:r>
        <w:rPr>
          <w:rFonts w:hint="eastAsia"/>
        </w:rPr>
        <w:t>年承包</w:t>
      </w:r>
      <w:r>
        <w:rPr>
          <w:rFonts w:hint="eastAsia"/>
        </w:rPr>
        <w:t>438</w:t>
      </w:r>
      <w:r>
        <w:rPr>
          <w:rFonts w:hint="eastAsia"/>
        </w:rPr>
        <w:t>亩山场开始，经过多年发展，目前基地面积已超过</w:t>
      </w:r>
      <w:r>
        <w:rPr>
          <w:rFonts w:hint="eastAsia"/>
        </w:rPr>
        <w:t>1800</w:t>
      </w:r>
      <w:r>
        <w:rPr>
          <w:rFonts w:hint="eastAsia"/>
        </w:rPr>
        <w:t>亩。他说：“油茶从种苗到长大、挂果、榨油，需要五六年的时间，这期间管理维护成本非常高，如果没有政策扶持和林业专家的技术指导，单靠我个人的力量，油茶基地发展不到今天这样的规模。”</w:t>
      </w:r>
    </w:p>
    <w:p w:rsidR="004D4E1B" w:rsidRDefault="004D4E1B">
      <w:pPr>
        <w:ind w:firstLine="420"/>
      </w:pPr>
      <w:r>
        <w:rPr>
          <w:rFonts w:hint="eastAsia"/>
        </w:rPr>
        <w:t>为推进油茶产业发展，潜山市将油茶产业发展列入全市六大主抓农业特色产业之一，成立油茶发展指挥部，实行“一个产业、一名牵头领导、一个主抓部门、一套班子、一块资金”的“五个一”推进机制。市委、市政府还将油茶产业列入市财政促进现代农业发展奖补政策范围，</w:t>
      </w:r>
      <w:r>
        <w:rPr>
          <w:rFonts w:hint="eastAsia"/>
        </w:rPr>
        <w:t>2019</w:t>
      </w:r>
      <w:r>
        <w:rPr>
          <w:rFonts w:hint="eastAsia"/>
        </w:rPr>
        <w:t>年列入了促进林业经济高质量发展奖补内容，油茶新造林在上级造林补助基础上每亩奖补</w:t>
      </w:r>
      <w:r>
        <w:rPr>
          <w:rFonts w:hint="eastAsia"/>
        </w:rPr>
        <w:t>800</w:t>
      </w:r>
      <w:r>
        <w:rPr>
          <w:rFonts w:hint="eastAsia"/>
        </w:rPr>
        <w:t>元，油茶林改造每亩奖补</w:t>
      </w:r>
      <w:r>
        <w:rPr>
          <w:rFonts w:hint="eastAsia"/>
        </w:rPr>
        <w:t>300</w:t>
      </w:r>
      <w:r>
        <w:rPr>
          <w:rFonts w:hint="eastAsia"/>
        </w:rPr>
        <w:t>元，油茶幼林抚育每亩每年奖补</w:t>
      </w:r>
      <w:r>
        <w:rPr>
          <w:rFonts w:hint="eastAsia"/>
        </w:rPr>
        <w:t>100</w:t>
      </w:r>
      <w:r>
        <w:rPr>
          <w:rFonts w:hint="eastAsia"/>
        </w:rPr>
        <w:t>元。这些措施，极大缓解了油茶种植户创业初期资金短缺的燃眉之急。</w:t>
      </w:r>
    </w:p>
    <w:p w:rsidR="004D4E1B" w:rsidRDefault="004D4E1B">
      <w:pPr>
        <w:ind w:firstLine="420"/>
      </w:pPr>
      <w:r>
        <w:rPr>
          <w:rFonts w:hint="eastAsia"/>
        </w:rPr>
        <w:t>潜山市林业局成立油茶产业发展专家指导组，乡镇成立技术服务组，建立了全市油茶科技支撑体系。开展市、乡镇二级技术培训，培训内容从水平梯地的整理、排水沟及池塘入水口的开挖，到幼苗栽种时品种的搭配、施肥修枝的技巧，等等。累计每年培训农民技术骨干</w:t>
      </w:r>
      <w:r>
        <w:rPr>
          <w:rFonts w:hint="eastAsia"/>
        </w:rPr>
        <w:t>2000</w:t>
      </w:r>
      <w:r>
        <w:rPr>
          <w:rFonts w:hint="eastAsia"/>
        </w:rPr>
        <w:t>人次以上，幼苗栽种和挂果时期，还会聘请省林业专家现场教学、现场培训、现场指导。</w:t>
      </w:r>
    </w:p>
    <w:p w:rsidR="004D4E1B" w:rsidRDefault="004D4E1B">
      <w:pPr>
        <w:ind w:firstLine="420"/>
      </w:pPr>
      <w:r>
        <w:rPr>
          <w:rFonts w:hint="eastAsia"/>
        </w:rPr>
        <w:t>目前，全市已完成新造油茶林</w:t>
      </w:r>
      <w:r>
        <w:rPr>
          <w:rFonts w:hint="eastAsia"/>
        </w:rPr>
        <w:t>7</w:t>
      </w:r>
      <w:r>
        <w:rPr>
          <w:rFonts w:hint="eastAsia"/>
        </w:rPr>
        <w:t>万亩，老油茶林培育改造</w:t>
      </w:r>
      <w:r>
        <w:rPr>
          <w:rFonts w:hint="eastAsia"/>
        </w:rPr>
        <w:t>3</w:t>
      </w:r>
      <w:r>
        <w:rPr>
          <w:rFonts w:hint="eastAsia"/>
        </w:rPr>
        <w:t>万亩。截至</w:t>
      </w:r>
      <w:r>
        <w:rPr>
          <w:rFonts w:hint="eastAsia"/>
        </w:rPr>
        <w:t>2021</w:t>
      </w:r>
      <w:r>
        <w:rPr>
          <w:rFonts w:hint="eastAsia"/>
        </w:rPr>
        <w:t>年底，全市油茶种植面积达</w:t>
      </w:r>
      <w:r>
        <w:rPr>
          <w:rFonts w:hint="eastAsia"/>
        </w:rPr>
        <w:t>15.6</w:t>
      </w:r>
      <w:r>
        <w:rPr>
          <w:rFonts w:hint="eastAsia"/>
        </w:rPr>
        <w:t>万亩，油茶产值达</w:t>
      </w:r>
      <w:r>
        <w:rPr>
          <w:rFonts w:hint="eastAsia"/>
        </w:rPr>
        <w:t>3</w:t>
      </w:r>
      <w:r>
        <w:rPr>
          <w:rFonts w:hint="eastAsia"/>
        </w:rPr>
        <w:t>亿元，涌现省级林业产业化龙头企业</w:t>
      </w:r>
      <w:r>
        <w:rPr>
          <w:rFonts w:hint="eastAsia"/>
        </w:rPr>
        <w:t>8</w:t>
      </w:r>
      <w:r>
        <w:rPr>
          <w:rFonts w:hint="eastAsia"/>
        </w:rPr>
        <w:t>家。由潜山市经汇油茶专业合作社投资建设的经汇油茶基地，已成为潜山市油茶基地建设示范工程。</w:t>
      </w:r>
    </w:p>
    <w:p w:rsidR="004D4E1B" w:rsidRDefault="004D4E1B">
      <w:pPr>
        <w:ind w:firstLine="420"/>
      </w:pPr>
      <w:r>
        <w:rPr>
          <w:rFonts w:hint="eastAsia"/>
        </w:rPr>
        <w:t>“发展油茶产业凸显了三大效益。一是经济效益，全市油茶籽年产量已达</w:t>
      </w:r>
      <w:r>
        <w:rPr>
          <w:rFonts w:hint="eastAsia"/>
        </w:rPr>
        <w:t>900</w:t>
      </w:r>
      <w:r>
        <w:rPr>
          <w:rFonts w:hint="eastAsia"/>
        </w:rPr>
        <w:t>万公斤，产业年产值突破</w:t>
      </w:r>
      <w:r>
        <w:rPr>
          <w:rFonts w:hint="eastAsia"/>
        </w:rPr>
        <w:t>2.2</w:t>
      </w:r>
      <w:r>
        <w:rPr>
          <w:rFonts w:hint="eastAsia"/>
        </w:rPr>
        <w:t>亿元，随着基地规模不断扩大和丰产培育，油茶籽产量将逐年上升；二是社会效益，基地建设和维护带动当地村民就地就近就业，直接受益人口达</w:t>
      </w:r>
      <w:r>
        <w:rPr>
          <w:rFonts w:hint="eastAsia"/>
        </w:rPr>
        <w:t>2</w:t>
      </w:r>
      <w:r>
        <w:rPr>
          <w:rFonts w:hint="eastAsia"/>
        </w:rPr>
        <w:t>万人，人均年增收约</w:t>
      </w:r>
      <w:r>
        <w:rPr>
          <w:rFonts w:hint="eastAsia"/>
        </w:rPr>
        <w:t>1200</w:t>
      </w:r>
      <w:r>
        <w:rPr>
          <w:rFonts w:hint="eastAsia"/>
        </w:rPr>
        <w:t>元，还有效带动了仓储、物流、农资、电商、包装等行业快速发展；三是生态效益，油茶基地建设加快了山场绿化，改善了林种树种结构，提升了森林抵御火灾能力。”潜山市林业局副局长董本良说。</w:t>
      </w:r>
    </w:p>
    <w:p w:rsidR="004D4E1B" w:rsidRDefault="004D4E1B">
      <w:pPr>
        <w:ind w:firstLine="420"/>
        <w:jc w:val="right"/>
      </w:pPr>
      <w:r>
        <w:rPr>
          <w:rFonts w:hint="eastAsia"/>
        </w:rPr>
        <w:t>中国绿色时报</w:t>
      </w:r>
      <w:r>
        <w:rPr>
          <w:rFonts w:hint="eastAsia"/>
        </w:rPr>
        <w:t>2022-04-21</w:t>
      </w:r>
    </w:p>
    <w:p w:rsidR="004D4E1B" w:rsidRDefault="004D4E1B" w:rsidP="007F6F6C">
      <w:pPr>
        <w:sectPr w:rsidR="004D4E1B" w:rsidSect="007F6F6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27B6B" w:rsidRDefault="00B27B6B"/>
    <w:sectPr w:rsidR="00B2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E1B"/>
    <w:rsid w:val="004D4E1B"/>
    <w:rsid w:val="00B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D4E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D4E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2022-07-12T02:36:00Z</dcterms:created>
</cp:coreProperties>
</file>