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2950" w:rsidRDefault="000E2950" w:rsidP="009E5A95">
      <w:pPr>
        <w:pStyle w:val="1"/>
        <w:rPr>
          <w:rFonts w:hint="eastAsia"/>
        </w:rPr>
      </w:pPr>
      <w:r w:rsidRPr="009E5A95">
        <w:t>20年辛勤挖掘致富路 雷茂端开发双季槐产业纪实</w:t>
      </w:r>
    </w:p>
    <w:p w:rsidR="000E2950" w:rsidRDefault="000E2950" w:rsidP="000E2950">
      <w:pPr>
        <w:ind w:firstLineChars="200" w:firstLine="420"/>
      </w:pPr>
      <w:smartTag w:uri="urn:schemas-microsoft-com:office:smarttags" w:element="chsdate">
        <w:smartTagPr>
          <w:attr w:name="Year" w:val="2016"/>
          <w:attr w:name="Month" w:val="5"/>
          <w:attr w:name="Day" w:val="24"/>
          <w:attr w:name="IsLunarDate" w:val="False"/>
          <w:attr w:name="IsROCDate" w:val="False"/>
        </w:smartTagPr>
        <w:r>
          <w:t>5</w:t>
        </w:r>
        <w:r>
          <w:t>月</w:t>
        </w:r>
        <w:r>
          <w:t>24</w:t>
        </w:r>
        <w:r>
          <w:t>日</w:t>
        </w:r>
      </w:smartTag>
      <w:r>
        <w:t>，山西省委书记王儒林在该省脱贫攻坚工作电视电话会议上专门点出了双季槐。双季槐是什么？它又为何会让一省的省委书记如此的看重呢？</w:t>
      </w:r>
    </w:p>
    <w:p w:rsidR="000E2950" w:rsidRDefault="000E2950" w:rsidP="000E2950">
      <w:pPr>
        <w:ind w:firstLineChars="200" w:firstLine="420"/>
      </w:pPr>
      <w:r>
        <w:rPr>
          <w:rFonts w:hint="eastAsia"/>
        </w:rPr>
        <w:t>里程碑式的贡献，来自</w:t>
      </w:r>
      <w:r>
        <w:t>20</w:t>
      </w:r>
      <w:r>
        <w:t>多年的辛勤研究</w:t>
      </w:r>
    </w:p>
    <w:p w:rsidR="000E2950" w:rsidRDefault="000E2950" w:rsidP="000E2950">
      <w:pPr>
        <w:ind w:firstLineChars="200" w:firstLine="420"/>
      </w:pPr>
      <w:r>
        <w:rPr>
          <w:rFonts w:hint="eastAsia"/>
        </w:rPr>
        <w:t>沟东村位于山西省运城盐湖区最北端，北边是稷王山，东面是火焰山，土地都在山岭上，根本没有水，一亩小麦只能打</w:t>
      </w:r>
      <w:r>
        <w:t>l00</w:t>
      </w:r>
      <w:r>
        <w:t>多斤，糊口都是问题。</w:t>
      </w:r>
      <w:r>
        <w:t>1980</w:t>
      </w:r>
      <w:r>
        <w:t>年的时候，电已经接到了沟东村，可是因为掏不起电费，几乎一半的家庭还在用油灯照明。</w:t>
      </w:r>
    </w:p>
    <w:p w:rsidR="000E2950" w:rsidRDefault="000E2950" w:rsidP="000E2950">
      <w:pPr>
        <w:ind w:firstLineChars="200" w:firstLine="420"/>
      </w:pPr>
      <w:r>
        <w:rPr>
          <w:rFonts w:hint="eastAsia"/>
        </w:rPr>
        <w:t>为改变这种状况，</w:t>
      </w:r>
      <w:r>
        <w:t>1981</w:t>
      </w:r>
      <w:r>
        <w:t>年，雷茂端辞掉民办教师工作，在村里承包了</w:t>
      </w:r>
      <w:r>
        <w:t>100</w:t>
      </w:r>
      <w:r>
        <w:t>多亩土地，栽上苹果、梨和山楂树。想不到，这些果树还没挂果就因为干旱而大片死亡，雷茂端赔了不少钱。但这一次失败，使雷茂端明白了一个道理：旱垣群众致富，必须找到新的经济树种。</w:t>
      </w:r>
    </w:p>
    <w:p w:rsidR="000E2950" w:rsidRDefault="000E2950" w:rsidP="000E2950">
      <w:pPr>
        <w:ind w:firstLineChars="200" w:firstLine="420"/>
      </w:pPr>
      <w:r>
        <w:rPr>
          <w:rFonts w:hint="eastAsia"/>
        </w:rPr>
        <w:t>经过苦苦搜寻，雷茂端无意中发现了“挺立悬崖、百年不衰、不怕干旱、更不怕根腐病”的国槐树。他又认真分析槐米销售形势，发现槐米价格总是居高不下，并且在医药、化工、保健等方面具有独特作用。要是能把用于生态绿化的国槐变成专门结槐米的米槐，一定会成为旱垣地区非常好的经济树种，雷茂端突发奇想：培育一个米槐新品种，走出一条旱垣农业的创新之路</w:t>
      </w:r>
      <w:r>
        <w:t>!</w:t>
      </w:r>
    </w:p>
    <w:p w:rsidR="000E2950" w:rsidRDefault="000E2950" w:rsidP="000E2950">
      <w:pPr>
        <w:ind w:firstLineChars="200" w:firstLine="420"/>
      </w:pPr>
      <w:r>
        <w:rPr>
          <w:rFonts w:hint="eastAsia"/>
        </w:rPr>
        <w:t>雷茂端下决心把这个梦想变成现实，填补国内科研院所没人研究的空白。</w:t>
      </w:r>
    </w:p>
    <w:p w:rsidR="000E2950" w:rsidRDefault="000E2950" w:rsidP="000E2950">
      <w:pPr>
        <w:ind w:firstLineChars="200" w:firstLine="420"/>
      </w:pPr>
      <w:r>
        <w:rPr>
          <w:rFonts w:hint="eastAsia"/>
        </w:rPr>
        <w:t>他首先从考察和研究全国各地的大量国槐品种入手，从山西、河北、河南、广东、广西，采回</w:t>
      </w:r>
      <w:r>
        <w:t>200</w:t>
      </w:r>
      <w:r>
        <w:t>多个地区的</w:t>
      </w:r>
      <w:r>
        <w:t>700</w:t>
      </w:r>
      <w:r>
        <w:t>多种国槐种子和</w:t>
      </w:r>
      <w:r>
        <w:t>1500</w:t>
      </w:r>
      <w:r>
        <w:t>多种接穗，分别嫁接和种植在他的</w:t>
      </w:r>
      <w:r>
        <w:t>50</w:t>
      </w:r>
      <w:r>
        <w:t>多亩试验园里。他认真学习了人工杂交理论，反复去做各种各样的试验。可是，</w:t>
      </w:r>
      <w:r>
        <w:t>3</w:t>
      </w:r>
      <w:r>
        <w:t>年过去了、</w:t>
      </w:r>
      <w:r>
        <w:t>5</w:t>
      </w:r>
      <w:r>
        <w:t>年过去了，一次又一次试验都以失败告终。他陷入走投无路的痛苦。</w:t>
      </w:r>
    </w:p>
    <w:p w:rsidR="000E2950" w:rsidRDefault="000E2950" w:rsidP="000E2950">
      <w:pPr>
        <w:ind w:firstLineChars="200" w:firstLine="420"/>
      </w:pPr>
      <w:r>
        <w:rPr>
          <w:rFonts w:hint="eastAsia"/>
        </w:rPr>
        <w:t>雷茂端真想放弃这个也许永远也不可能成功的研究。但是，当他真要放弃时，看着家乡的荒山土岭，想起当初发下的誓言，决定忍受一切痛苦努力坚持下去。</w:t>
      </w:r>
    </w:p>
    <w:p w:rsidR="000E2950" w:rsidRDefault="000E2950" w:rsidP="000E2950">
      <w:pPr>
        <w:ind w:firstLineChars="200" w:firstLine="420"/>
      </w:pPr>
      <w:r>
        <w:rPr>
          <w:rFonts w:hint="eastAsia"/>
        </w:rPr>
        <w:t>功夫不负有心人。经过</w:t>
      </w:r>
      <w:r>
        <w:t>20</w:t>
      </w:r>
      <w:r>
        <w:t>余年的种种努力之后，</w:t>
      </w:r>
      <w:r>
        <w:t>1999</w:t>
      </w:r>
      <w:r>
        <w:t>年</w:t>
      </w:r>
      <w:r>
        <w:t>,</w:t>
      </w:r>
      <w:r>
        <w:t>一个独特的旱垣作物新品种</w:t>
      </w:r>
      <w:r>
        <w:t>——</w:t>
      </w:r>
      <w:r>
        <w:t>双季槐，终于诞生了。双季槐</w:t>
      </w:r>
      <w:r>
        <w:t>,</w:t>
      </w:r>
      <w:r>
        <w:t>一年可以收获两次槐米，两年见效，三年丰产，五年盛产，不怕干旱，不怕瘠薄，在丘陵旱垣地区每亩收入六七千元，亩均效益是传统作物的几十倍甚至上百倍。</w:t>
      </w:r>
      <w:r>
        <w:t>2012</w:t>
      </w:r>
      <w:r>
        <w:t>年</w:t>
      </w:r>
      <w:r>
        <w:t>4</w:t>
      </w:r>
      <w:r>
        <w:t>月，双季槐通过山西省科学技术厅科技成果鉴定；当年</w:t>
      </w:r>
      <w:r>
        <w:t>5</w:t>
      </w:r>
      <w:r>
        <w:t>月，通过山西省林木品种审定委员会</w:t>
      </w:r>
      <w:r>
        <w:t>“</w:t>
      </w:r>
      <w:r>
        <w:t>林木良种审定</w:t>
      </w:r>
      <w:r>
        <w:t>”</w:t>
      </w:r>
      <w:r>
        <w:t>。</w:t>
      </w:r>
      <w:r>
        <w:t>2013</w:t>
      </w:r>
      <w:r>
        <w:t>年</w:t>
      </w:r>
      <w:r>
        <w:t>8</w:t>
      </w:r>
      <w:r>
        <w:t>月</w:t>
      </w:r>
      <w:r>
        <w:t>13</w:t>
      </w:r>
      <w:r>
        <w:t>日，山西省林业厅在运城市举行全省双季槐发展座谈会，与会领导和专家一致认为：</w:t>
      </w:r>
      <w:r>
        <w:t>“</w:t>
      </w:r>
      <w:r>
        <w:t>双季槐破解了旱垣地区经济低下的社会难题，填补了国内空</w:t>
      </w:r>
      <w:r>
        <w:rPr>
          <w:rFonts w:hint="eastAsia"/>
        </w:rPr>
        <w:t>白，是山西甚至中国林业发展史上的一个里程碑，雷茂端的贡献是巨大的、历史性的”。</w:t>
      </w:r>
    </w:p>
    <w:p w:rsidR="000E2950" w:rsidRDefault="000E2950" w:rsidP="000E2950">
      <w:pPr>
        <w:ind w:firstLineChars="200" w:firstLine="420"/>
      </w:pPr>
      <w:r>
        <w:rPr>
          <w:rFonts w:hint="eastAsia"/>
        </w:rPr>
        <w:t>沟东村的春天来了</w:t>
      </w:r>
    </w:p>
    <w:p w:rsidR="000E2950" w:rsidRDefault="000E2950" w:rsidP="000E2950">
      <w:pPr>
        <w:ind w:firstLineChars="200" w:firstLine="420"/>
      </w:pPr>
      <w:r>
        <w:rPr>
          <w:rFonts w:hint="eastAsia"/>
        </w:rPr>
        <w:t>双季槐成功之后，雷茂端决心在沟东村大力发展，</w:t>
      </w:r>
      <w:r>
        <w:t>2009</w:t>
      </w:r>
      <w:r>
        <w:t>年，雷茂端担任了沟东村村委主任，决定带领全体村民按照规模化发展的思路全力发展双季槐。</w:t>
      </w:r>
    </w:p>
    <w:p w:rsidR="000E2950" w:rsidRDefault="000E2950" w:rsidP="000E2950">
      <w:pPr>
        <w:ind w:firstLineChars="200" w:firstLine="420"/>
      </w:pPr>
      <w:r>
        <w:rPr>
          <w:rFonts w:hint="eastAsia"/>
        </w:rPr>
        <w:t>沟东村有</w:t>
      </w:r>
      <w:r>
        <w:t>6000</w:t>
      </w:r>
      <w:r>
        <w:t>亩土地，规模化就是把沟东村的</w:t>
      </w:r>
      <w:r>
        <w:t>6000</w:t>
      </w:r>
      <w:r>
        <w:t>亩土地栽满，包括房前屋后，大路两旁，山山岭岭，沟沟壑壑，见缝插绿，不留空地，全部栽植。但那时候村民对双季槐还不认可，雷茂端开大会，开小会，一家一家动员，一人一人劝解，但村民总是不肯接受。当时双季槐的市场价格每株</w:t>
      </w:r>
      <w:r>
        <w:t>10</w:t>
      </w:r>
      <w:r>
        <w:t>块钱，而他每株只收村民一块钱，一块钱还不够成本费。有人对雷茂端说：</w:t>
      </w:r>
      <w:r>
        <w:t>“</w:t>
      </w:r>
      <w:r>
        <w:t>不要做那些出力不讨好的事，你就是把你的心掏出来挂到大队门口，看有人说你好吗</w:t>
      </w:r>
      <w:r>
        <w:t>!”</w:t>
      </w:r>
      <w:r>
        <w:t>雷茂端想，要是不发展双季槐干这村长有什么意义</w:t>
      </w:r>
      <w:r>
        <w:t>?</w:t>
      </w:r>
      <w:r>
        <w:t>想来想去，他最后决定：树苗不要钱，让村民白栽</w:t>
      </w:r>
      <w:r>
        <w:t>!</w:t>
      </w:r>
      <w:r>
        <w:t>群众的积</w:t>
      </w:r>
      <w:r>
        <w:rPr>
          <w:rFonts w:hint="eastAsia"/>
        </w:rPr>
        <w:t>极性一下子高涨起来，仅这一年的春天，全村就栽植了</w:t>
      </w:r>
      <w:r>
        <w:t>1OOO</w:t>
      </w:r>
      <w:r>
        <w:t>亩双季槐。</w:t>
      </w:r>
      <w:r>
        <w:t>2011</w:t>
      </w:r>
      <w:r>
        <w:t>年之后，盐湖区委区政府在双季槐中看到了农民致富的希望，多管齐下，强力推进，雷茂端如鱼得水，借力发挥，带领村民一鼓作气发展双季槐</w:t>
      </w:r>
      <w:r>
        <w:t>5000</w:t>
      </w:r>
      <w:r>
        <w:t>余亩，林业局牵头在全区发展了</w:t>
      </w:r>
      <w:r>
        <w:t>6</w:t>
      </w:r>
      <w:r>
        <w:t>万亩。如今，走进盐湖区北垣一带，山，是双季槐的山，岭，是双季槐的岭，就像走进双季槐的海洋。眼前，双季槐正在抽穗挂米，槐米随风摇曳，一派丰收在望的景象。雷茂端说，去年沟东村人均槐米单项收入</w:t>
      </w:r>
      <w:r>
        <w:t>13000</w:t>
      </w:r>
      <w:r>
        <w:t>元，预计今年将达</w:t>
      </w:r>
      <w:r>
        <w:t>15000</w:t>
      </w:r>
      <w:r>
        <w:t>元，再过两年，所有的小树全部都会投产，保守地说，两年</w:t>
      </w:r>
      <w:r>
        <w:rPr>
          <w:rFonts w:hint="eastAsia"/>
        </w:rPr>
        <w:t>后，沟东村每年人均槐米单项收入将达到</w:t>
      </w:r>
      <w:r>
        <w:t>25000</w:t>
      </w:r>
      <w:r>
        <w:t>元。沟东村的春天来到了。</w:t>
      </w:r>
    </w:p>
    <w:p w:rsidR="000E2950" w:rsidRDefault="000E2950" w:rsidP="000E2950">
      <w:pPr>
        <w:ind w:firstLineChars="200" w:firstLine="420"/>
      </w:pPr>
      <w:r>
        <w:rPr>
          <w:rFonts w:hint="eastAsia"/>
        </w:rPr>
        <w:t>“人生只有一条道路不可以选择，那就是放弃”</w:t>
      </w:r>
    </w:p>
    <w:p w:rsidR="000E2950" w:rsidRDefault="000E2950" w:rsidP="000E2950">
      <w:pPr>
        <w:ind w:firstLineChars="200" w:firstLine="420"/>
      </w:pPr>
      <w:r>
        <w:rPr>
          <w:rFonts w:hint="eastAsia"/>
        </w:rPr>
        <w:t>沟东村虽然迎来了阳光明媚的春天，但是一枝独秀不是春</w:t>
      </w:r>
      <w:r>
        <w:t>.</w:t>
      </w:r>
      <w:r>
        <w:t>雷茂端说：</w:t>
      </w:r>
      <w:r>
        <w:t>“</w:t>
      </w:r>
      <w:r>
        <w:t>双季槐就是旱垣上的一面红旗，我要把这面经旗插到更多更远的丘陵旱垣</w:t>
      </w:r>
      <w:r>
        <w:t>!”</w:t>
      </w:r>
    </w:p>
    <w:p w:rsidR="000E2950" w:rsidRDefault="000E2950" w:rsidP="000E2950">
      <w:pPr>
        <w:ind w:firstLineChars="200" w:firstLine="420"/>
      </w:pPr>
      <w:r>
        <w:rPr>
          <w:rFonts w:hint="eastAsia"/>
        </w:rPr>
        <w:t>雷茂端首先建起了示范园，用示范园带动双季槐产业发展</w:t>
      </w:r>
      <w:r>
        <w:t>,</w:t>
      </w:r>
      <w:r>
        <w:t>之后他又建起了采穗圃和苗木繁育场，许多人建立苗木繁育场只是为了一己私利，而雷茂端建立苗木繁育场是为了向旱垣农民提供最优良、最优惠的种苗，甚至可以说，他的苗木繁育场纯粹是公益性的。</w:t>
      </w:r>
    </w:p>
    <w:p w:rsidR="000E2950" w:rsidRDefault="000E2950" w:rsidP="000E2950">
      <w:pPr>
        <w:ind w:firstLineChars="200" w:firstLine="420"/>
      </w:pPr>
      <w:r>
        <w:t>2013</w:t>
      </w:r>
      <w:r>
        <w:t>年春运城市平陆县三个乡镇栽植了</w:t>
      </w:r>
      <w:r>
        <w:t>9</w:t>
      </w:r>
      <w:r>
        <w:t>万多株双季槐</w:t>
      </w:r>
      <w:r>
        <w:t>,</w:t>
      </w:r>
      <w:r>
        <w:t>因水源奇缺浇水太少，加上十分干旱，竞有三分之一的苗木干枯死亡，雷茂端二话不说，一下子送去</w:t>
      </w:r>
      <w:r>
        <w:t>3</w:t>
      </w:r>
      <w:r>
        <w:t>万多株双季槐苗，一分钱不收。</w:t>
      </w:r>
    </w:p>
    <w:p w:rsidR="000E2950" w:rsidRDefault="000E2950" w:rsidP="000E2950">
      <w:pPr>
        <w:ind w:firstLineChars="200" w:firstLine="420"/>
      </w:pPr>
      <w:r>
        <w:rPr>
          <w:rFonts w:hint="eastAsia"/>
        </w:rPr>
        <w:t>雷茂端更多的是对许多贫困老区的支持。</w:t>
      </w:r>
      <w:r>
        <w:t>2014</w:t>
      </w:r>
      <w:r>
        <w:t>年山西省左权县麻田镇的一个村子考察双季槐后，马上决定栽植</w:t>
      </w:r>
      <w:r>
        <w:t>200</w:t>
      </w:r>
      <w:r>
        <w:t>亩</w:t>
      </w:r>
      <w:r>
        <w:t>,</w:t>
      </w:r>
      <w:r>
        <w:t>但却迟迟拿不出资金，雷茂端知道后，立即送去</w:t>
      </w:r>
      <w:r>
        <w:t>1</w:t>
      </w:r>
      <w:r>
        <w:t>万多株双季槐，还是一分钱不收。还有方山县的赤坚岭村、永和县的东征村，雷茂端送苗木、送技术，一切都是无偿的。因为对革命老区的特殊贡献，</w:t>
      </w:r>
      <w:r>
        <w:t>2012</w:t>
      </w:r>
      <w:r>
        <w:t>年雷茂端荣获山西省老区建设促进会</w:t>
      </w:r>
      <w:r>
        <w:t>“</w:t>
      </w:r>
      <w:r>
        <w:t>情系老区优秀企业家</w:t>
      </w:r>
      <w:r>
        <w:t>”</w:t>
      </w:r>
      <w:r>
        <w:t>，</w:t>
      </w:r>
      <w:r>
        <w:t>2015</w:t>
      </w:r>
      <w:r>
        <w:t>年荣获中国老区建设促进会</w:t>
      </w:r>
      <w:r>
        <w:t>“</w:t>
      </w:r>
      <w:r>
        <w:t>革命老区减贫贡献奖</w:t>
      </w:r>
      <w:r>
        <w:t>”</w:t>
      </w:r>
      <w:r>
        <w:t>。</w:t>
      </w:r>
    </w:p>
    <w:p w:rsidR="000E2950" w:rsidRDefault="000E2950" w:rsidP="000E2950">
      <w:pPr>
        <w:ind w:firstLineChars="200" w:firstLine="420"/>
      </w:pPr>
      <w:r>
        <w:rPr>
          <w:rFonts w:hint="eastAsia"/>
        </w:rPr>
        <w:t>几年来，在省市区各级领导的大力支持下双季槐得到了突飞猛进的发展。仅在运城市就有</w:t>
      </w:r>
      <w:r>
        <w:t>200</w:t>
      </w:r>
      <w:r>
        <w:t>余个旱垣农村把双季槐作为主导产业，涌现出沟东村、石沟南村、八将门村、上牛村、上廉村等先进典型，数以万计山庄窝铺的农民有史以来真正走上脱贫致富道路。但是，作为一个新兴产业，双季槐的发展还存在着十分严重的栽培技术滞后问题：栽植不到位，土肥水管理不科学，整形修剪不标准，防病治虫不规范等等，这些现象已经严重影响双季槐产业的健康发展。雷茂端看在眼里，急在心里，经过深思熟虑决定：建设一个双季槐千亩科研示范基地，解决双季槐产业已经出现和今</w:t>
      </w:r>
      <w:r>
        <w:rPr>
          <w:rFonts w:hint="eastAsia"/>
        </w:rPr>
        <w:t>后可能出现的一系列问题。</w:t>
      </w:r>
    </w:p>
    <w:p w:rsidR="000E2950" w:rsidRDefault="000E2950" w:rsidP="000E2950">
      <w:pPr>
        <w:ind w:firstLineChars="200" w:firstLine="420"/>
      </w:pPr>
      <w:r>
        <w:rPr>
          <w:rFonts w:hint="eastAsia"/>
        </w:rPr>
        <w:t>这个双季槐千亩科研示范基地包含</w:t>
      </w:r>
      <w:r>
        <w:t>7</w:t>
      </w:r>
      <w:r>
        <w:t>大版块：有种质资源圃建设，有新品种育种，有规范化标准化栽培，有无公害栽培，有矮化密植栽培，有林下特色经济开发等等。雷茂端决心通过科研示范园的建设，使双季槐产业迈上新台阶。</w:t>
      </w:r>
    </w:p>
    <w:p w:rsidR="000E2950" w:rsidRDefault="000E2950" w:rsidP="000E2950">
      <w:pPr>
        <w:ind w:firstLineChars="200" w:firstLine="420"/>
      </w:pPr>
      <w:r>
        <w:rPr>
          <w:rFonts w:hint="eastAsia"/>
        </w:rPr>
        <w:t>雷茂端夜以继日地工作着。</w:t>
      </w:r>
    </w:p>
    <w:p w:rsidR="000E2950" w:rsidRDefault="000E2950" w:rsidP="000E2950">
      <w:pPr>
        <w:ind w:firstLineChars="200" w:firstLine="420"/>
      </w:pPr>
      <w:r>
        <w:rPr>
          <w:rFonts w:hint="eastAsia"/>
        </w:rPr>
        <w:t>因为双季槐产业发展上的特殊贡献，</w:t>
      </w:r>
      <w:r>
        <w:t>20l5</w:t>
      </w:r>
      <w:r>
        <w:t>年雷茂端获得了运城市突出贡献科技人才特等奖，并领到了</w:t>
      </w:r>
      <w:r>
        <w:t>50</w:t>
      </w:r>
      <w:r>
        <w:t>万的奖金，奖金怎么花</w:t>
      </w:r>
      <w:r>
        <w:t>?</w:t>
      </w:r>
      <w:r>
        <w:t>他说：</w:t>
      </w:r>
      <w:r>
        <w:t>“</w:t>
      </w:r>
      <w:r>
        <w:t>我一定万分珍惜这份荣誉，把奖金全部用到双季槐的科学研究当中，我要用这</w:t>
      </w:r>
      <w:r>
        <w:t>50</w:t>
      </w:r>
      <w:r>
        <w:t>万创造出</w:t>
      </w:r>
      <w:r>
        <w:t>500</w:t>
      </w:r>
      <w:r>
        <w:t>个亿、</w:t>
      </w:r>
      <w:r>
        <w:t>5000</w:t>
      </w:r>
      <w:r>
        <w:t>个亿的产值，回报人民、回报社会</w:t>
      </w:r>
      <w:r>
        <w:t>”!</w:t>
      </w:r>
    </w:p>
    <w:p w:rsidR="000E2950" w:rsidRDefault="000E2950" w:rsidP="000E2950">
      <w:pPr>
        <w:ind w:firstLineChars="200" w:firstLine="420"/>
        <w:rPr>
          <w:rFonts w:hint="eastAsia"/>
        </w:rPr>
      </w:pPr>
      <w:r>
        <w:rPr>
          <w:rFonts w:hint="eastAsia"/>
        </w:rPr>
        <w:t>“搭起台就唱到底，人生只有一条道路不可以选择，那就是放弃”。这就是雷茂端，一个农民科学家的心声。</w:t>
      </w:r>
    </w:p>
    <w:p w:rsidR="000E2950" w:rsidRDefault="000E2950" w:rsidP="009E5A95">
      <w:pPr>
        <w:jc w:val="right"/>
        <w:rPr>
          <w:rFonts w:hint="eastAsia"/>
        </w:rPr>
      </w:pPr>
      <w:r w:rsidRPr="009E5A95">
        <w:rPr>
          <w:rFonts w:hint="eastAsia"/>
        </w:rPr>
        <w:t>西部法制报</w:t>
      </w:r>
      <w:smartTag w:uri="urn:schemas-microsoft-com:office:smarttags" w:element="chsdate">
        <w:smartTagPr>
          <w:attr w:name="Year" w:val="2016"/>
          <w:attr w:name="Month" w:val="6"/>
          <w:attr w:name="Day" w:val="6"/>
          <w:attr w:name="IsLunarDate" w:val="False"/>
          <w:attr w:name="IsROCDate" w:val="False"/>
        </w:smartTagPr>
        <w:r>
          <w:rPr>
            <w:rFonts w:hint="eastAsia"/>
          </w:rPr>
          <w:t>2016-6-6</w:t>
        </w:r>
      </w:smartTag>
    </w:p>
    <w:p w:rsidR="000E2950" w:rsidRDefault="000E2950" w:rsidP="00C20A37">
      <w:pPr>
        <w:sectPr w:rsidR="000E2950" w:rsidSect="00C20A37">
          <w:type w:val="continuous"/>
          <w:pgSz w:w="11906" w:h="16838"/>
          <w:pgMar w:top="1644" w:right="1236" w:bottom="1418" w:left="1814" w:header="851" w:footer="907" w:gutter="0"/>
          <w:pgNumType w:start="1"/>
          <w:cols w:space="720"/>
          <w:docGrid w:type="lines" w:linePitch="341" w:charSpace="2373"/>
        </w:sectPr>
      </w:pPr>
    </w:p>
    <w:p w:rsidR="00EA758F" w:rsidRDefault="00EA758F"/>
    <w:sectPr w:rsidR="00EA75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2950"/>
    <w:rsid w:val="000E2950"/>
    <w:rsid w:val="00EA75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29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2950"/>
    <w:rPr>
      <w:rFonts w:ascii="黑体" w:eastAsia="黑体" w:hAnsi="宋体" w:cs="Times New Roman"/>
      <w:b/>
      <w:kern w:val="36"/>
      <w:sz w:val="32"/>
      <w:szCs w:val="32"/>
    </w:rPr>
  </w:style>
  <w:style w:type="paragraph" w:customStyle="1" w:styleId="Char2CharCharChar">
    <w:name w:val="Char2 Char Char Char"/>
    <w:basedOn w:val="a"/>
    <w:rsid w:val="000E295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2351</Characters>
  <Application>Microsoft Office Word</Application>
  <DocSecurity>0</DocSecurity>
  <Lines>19</Lines>
  <Paragraphs>5</Paragraphs>
  <ScaleCrop>false</ScaleCrop>
  <Company>Win10NeT.COM</Company>
  <LinksUpToDate>false</LinksUpToDate>
  <CharactersWithSpaces>2758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