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9E" w:rsidRDefault="00465A9E" w:rsidP="00E307F1">
      <w:pPr>
        <w:pStyle w:val="1"/>
        <w:spacing w:line="245" w:lineRule="auto"/>
      </w:pPr>
      <w:r w:rsidRPr="009D7B63">
        <w:rPr>
          <w:rFonts w:hint="eastAsia"/>
        </w:rPr>
        <w:t>德江县依托生态优势发展林下经济见闻</w:t>
      </w:r>
    </w:p>
    <w:p w:rsidR="00465A9E" w:rsidRDefault="00465A9E" w:rsidP="00465A9E">
      <w:pPr>
        <w:spacing w:line="245" w:lineRule="auto"/>
        <w:ind w:firstLineChars="200" w:firstLine="420"/>
        <w:jc w:val="left"/>
      </w:pPr>
      <w:r w:rsidRPr="009D7B63">
        <w:rPr>
          <w:rFonts w:hint="eastAsia"/>
        </w:rPr>
        <w:t>别样的“春耕”</w:t>
      </w:r>
      <w:r w:rsidRPr="009D7B63">
        <w:t>|</w:t>
      </w:r>
      <w:r w:rsidRPr="009D7B63">
        <w:t>德江县依托生态优势发展林下经济见闻</w:t>
      </w:r>
    </w:p>
    <w:p w:rsidR="00465A9E" w:rsidRDefault="00465A9E" w:rsidP="00465A9E">
      <w:pPr>
        <w:spacing w:line="245" w:lineRule="auto"/>
        <w:ind w:firstLineChars="200" w:firstLine="420"/>
        <w:jc w:val="left"/>
      </w:pPr>
      <w:r>
        <w:rPr>
          <w:rFonts w:hint="eastAsia"/>
        </w:rPr>
        <w:t>春日的德江林间渐渐热闹起来，在煎茶镇高竹村林下红托竹荪基地里，村民正在拉线挖沟松土，为林下种植红托竹荪做好准备工作。</w:t>
      </w:r>
    </w:p>
    <w:p w:rsidR="00465A9E" w:rsidRDefault="00465A9E" w:rsidP="00465A9E">
      <w:pPr>
        <w:spacing w:line="245" w:lineRule="auto"/>
        <w:ind w:firstLineChars="200" w:firstLine="420"/>
        <w:jc w:val="left"/>
      </w:pPr>
      <w:r>
        <w:rPr>
          <w:rFonts w:hint="eastAsia"/>
        </w:rPr>
        <w:t>“以前巡山护林领工资，现在发展产业带工人。”能领取护林员和产业工人双份工资，“老林管员”陶文把功劳归结于林下种植红托竹荪。</w:t>
      </w:r>
    </w:p>
    <w:p w:rsidR="00465A9E" w:rsidRDefault="00465A9E" w:rsidP="00465A9E">
      <w:pPr>
        <w:spacing w:line="245" w:lineRule="auto"/>
        <w:ind w:firstLineChars="200" w:firstLine="420"/>
        <w:jc w:val="left"/>
      </w:pPr>
      <w:r>
        <w:t>2020</w:t>
      </w:r>
      <w:r>
        <w:t>年</w:t>
      </w:r>
      <w:r>
        <w:t>8</w:t>
      </w:r>
      <w:r>
        <w:t>月，煎茶镇利用国有林场资源优势，在林下试种</w:t>
      </w:r>
      <w:r>
        <w:t>30</w:t>
      </w:r>
      <w:r>
        <w:t>亩红托竹荪为周边群众带来就业红利，煎茶镇潮溪村的陶文良便是其中一员。</w:t>
      </w:r>
    </w:p>
    <w:p w:rsidR="00465A9E" w:rsidRDefault="00465A9E" w:rsidP="00465A9E">
      <w:pPr>
        <w:spacing w:line="245" w:lineRule="auto"/>
        <w:ind w:firstLineChars="200" w:firstLine="420"/>
        <w:jc w:val="left"/>
      </w:pPr>
      <w:r>
        <w:t>"</w:t>
      </w:r>
      <w:r>
        <w:t>发挥生态优势带来经济效益便是林地保护的归宿。</w:t>
      </w:r>
      <w:r>
        <w:t>"</w:t>
      </w:r>
      <w:r>
        <w:t>陶文良说，以前是靠山吃山吃的是</w:t>
      </w:r>
      <w:r>
        <w:t>“</w:t>
      </w:r>
      <w:r>
        <w:t>庄稼饭</w:t>
      </w:r>
      <w:r>
        <w:t>”</w:t>
      </w:r>
      <w:r>
        <w:t>，现在靠山吃的却是</w:t>
      </w:r>
      <w:r>
        <w:t>"</w:t>
      </w:r>
      <w:r>
        <w:t>生态饭</w:t>
      </w:r>
      <w:r>
        <w:t>"</w:t>
      </w:r>
      <w:r>
        <w:t>。</w:t>
      </w:r>
    </w:p>
    <w:p w:rsidR="00465A9E" w:rsidRDefault="00465A9E" w:rsidP="00465A9E">
      <w:pPr>
        <w:spacing w:line="245" w:lineRule="auto"/>
        <w:ind w:firstLineChars="200" w:firstLine="420"/>
        <w:jc w:val="left"/>
      </w:pPr>
      <w:r>
        <w:rPr>
          <w:rFonts w:hint="eastAsia"/>
        </w:rPr>
        <w:t>这两年，陶文良除了</w:t>
      </w:r>
      <w:r>
        <w:t>2000</w:t>
      </w:r>
      <w:r>
        <w:t>元每月的林管员收入外，还能通过林下种竹荪务工多增收</w:t>
      </w:r>
      <w:r>
        <w:t>2000</w:t>
      </w:r>
      <w:r>
        <w:t>多元。</w:t>
      </w:r>
    </w:p>
    <w:p w:rsidR="00465A9E" w:rsidRDefault="00465A9E" w:rsidP="00465A9E">
      <w:pPr>
        <w:spacing w:line="245" w:lineRule="auto"/>
        <w:ind w:firstLineChars="200" w:firstLine="420"/>
        <w:jc w:val="left"/>
      </w:pPr>
      <w:r>
        <w:rPr>
          <w:rFonts w:hint="eastAsia"/>
        </w:rPr>
        <w:t>德江县大力发展林下经济带来惠民红利的不只是煎茶镇。近期，位于德江县北部的高山、泉口镇也进入林下种天麻的忙碌阶段，高山镇作为德江天麻主要产区，今年在全镇</w:t>
      </w:r>
      <w:r>
        <w:t>12</w:t>
      </w:r>
      <w:r>
        <w:t>村（社区）种植林下天麻</w:t>
      </w:r>
      <w:r>
        <w:t>7.87</w:t>
      </w:r>
      <w:r>
        <w:t>万平米。</w:t>
      </w:r>
    </w:p>
    <w:p w:rsidR="00465A9E" w:rsidRDefault="00465A9E" w:rsidP="00465A9E">
      <w:pPr>
        <w:spacing w:line="245" w:lineRule="auto"/>
        <w:ind w:firstLineChars="200" w:firstLine="420"/>
        <w:jc w:val="left"/>
      </w:pPr>
      <w:r>
        <w:t>"</w:t>
      </w:r>
      <w:r>
        <w:t>麻崽放在菌棒中间，先盖青杠树叶，再盖上土</w:t>
      </w:r>
      <w:r>
        <w:t>......"</w:t>
      </w:r>
      <w:r>
        <w:t>在泉口镇先坝村天麻种植基地，负责人何信正带着务工村民填埋麻种，在何信的指导下，村民们有序铺叶、填土，相互配合，很快便掌握了技巧。</w:t>
      </w:r>
    </w:p>
    <w:p w:rsidR="00465A9E" w:rsidRDefault="00465A9E" w:rsidP="00465A9E">
      <w:pPr>
        <w:spacing w:line="245" w:lineRule="auto"/>
        <w:ind w:firstLineChars="200" w:firstLine="420"/>
        <w:jc w:val="left"/>
      </w:pPr>
      <w:r>
        <w:t>"</w:t>
      </w:r>
      <w:r>
        <w:t>天麻是德江的老牌产业，可盘活闲置资源发挥经济优势。</w:t>
      </w:r>
      <w:r>
        <w:t>"</w:t>
      </w:r>
      <w:r>
        <w:t>从</w:t>
      </w:r>
      <w:r>
        <w:t>2006</w:t>
      </w:r>
      <w:r>
        <w:t>年开始，何信在泉口镇泉口社区开始试种天麻，利用仿野生种植技术，一边种植一边摸索，如今已成为德江知名的天麻专家。</w:t>
      </w:r>
    </w:p>
    <w:p w:rsidR="00465A9E" w:rsidRDefault="00465A9E" w:rsidP="00465A9E">
      <w:pPr>
        <w:spacing w:line="245" w:lineRule="auto"/>
        <w:ind w:firstLineChars="200" w:firstLine="420"/>
        <w:jc w:val="left"/>
      </w:pPr>
      <w:r>
        <w:t>"</w:t>
      </w:r>
      <w:r>
        <w:t>今年发展了</w:t>
      </w:r>
      <w:r>
        <w:t>5</w:t>
      </w:r>
      <w:r>
        <w:t>万平米。</w:t>
      </w:r>
      <w:r>
        <w:t>"</w:t>
      </w:r>
      <w:r>
        <w:t>这段时间正是关键时期，何信每天要确保</w:t>
      </w:r>
      <w:r>
        <w:t>5</w:t>
      </w:r>
      <w:r>
        <w:t>个基地都有足够的栽种人数，在最佳时间完成天麻种植。</w:t>
      </w:r>
    </w:p>
    <w:p w:rsidR="00465A9E" w:rsidRDefault="00465A9E" w:rsidP="00465A9E">
      <w:pPr>
        <w:spacing w:line="245" w:lineRule="auto"/>
        <w:ind w:firstLineChars="200" w:firstLine="420"/>
        <w:jc w:val="left"/>
      </w:pPr>
      <w:r>
        <w:t>"</w:t>
      </w:r>
      <w:r>
        <w:t>守护好绿水青山，换来金山银山。</w:t>
      </w:r>
      <w:r>
        <w:t>"</w:t>
      </w:r>
      <w:r>
        <w:t>如今，林下发展天麻已经在高山、堰塘、长丰、稳坪、共和、泉口等</w:t>
      </w:r>
      <w:r>
        <w:t>13</w:t>
      </w:r>
      <w:r>
        <w:t>乡镇得到广泛推广，仅去年就种植了</w:t>
      </w:r>
      <w:r>
        <w:t>64</w:t>
      </w:r>
      <w:r>
        <w:t>万平米，带动</w:t>
      </w:r>
      <w:r>
        <w:t>1.2</w:t>
      </w:r>
      <w:r>
        <w:t>万群众增收致富，今年还将继续扩大种植规模达</w:t>
      </w:r>
      <w:r>
        <w:t>100</w:t>
      </w:r>
      <w:r>
        <w:t>万平米以上。</w:t>
      </w:r>
    </w:p>
    <w:p w:rsidR="00465A9E" w:rsidRDefault="00465A9E" w:rsidP="00465A9E">
      <w:pPr>
        <w:spacing w:line="245" w:lineRule="auto"/>
        <w:ind w:firstLineChars="200" w:firstLine="420"/>
        <w:jc w:val="left"/>
      </w:pPr>
      <w:r>
        <w:rPr>
          <w:rFonts w:hint="eastAsia"/>
        </w:rPr>
        <w:t>奏响德江林下经济“乐章”的除了天麻和食用菌外，还有一名“主角儿”——铁皮石斛。</w:t>
      </w:r>
    </w:p>
    <w:p w:rsidR="00465A9E" w:rsidRDefault="00465A9E" w:rsidP="00465A9E">
      <w:pPr>
        <w:spacing w:line="245" w:lineRule="auto"/>
        <w:ind w:firstLineChars="200" w:firstLine="420"/>
        <w:jc w:val="left"/>
      </w:pPr>
      <w:r>
        <w:t>2013</w:t>
      </w:r>
      <w:r>
        <w:t>年，荆角乡山顶中药材种植专业合作社负责人邓帮强从广州一家农业公司返乡创业，在茶山村做起了林下铁皮石斛产业。</w:t>
      </w:r>
    </w:p>
    <w:p w:rsidR="00465A9E" w:rsidRDefault="00465A9E" w:rsidP="00465A9E">
      <w:pPr>
        <w:spacing w:line="245" w:lineRule="auto"/>
        <w:ind w:firstLineChars="200" w:firstLine="420"/>
        <w:jc w:val="left"/>
      </w:pPr>
      <w:r>
        <w:rPr>
          <w:rFonts w:hint="eastAsia"/>
        </w:rPr>
        <w:t>为实现资源利用最大化，邓帮强在基地套种冬荪、三七、黄精、苦参等中药材。目前，基地已投产的铁皮石斛</w:t>
      </w:r>
      <w:r>
        <w:t>2000</w:t>
      </w:r>
      <w:r>
        <w:t>余亩，正在扩种</w:t>
      </w:r>
      <w:r>
        <w:t>1000</w:t>
      </w:r>
      <w:r>
        <w:t>亩，黄精、白芨、苦参等中药材共</w:t>
      </w:r>
      <w:r>
        <w:t>100</w:t>
      </w:r>
      <w:r>
        <w:t>多亩，年产值</w:t>
      </w:r>
      <w:r>
        <w:t>400</w:t>
      </w:r>
      <w:r>
        <w:t>多万元。</w:t>
      </w:r>
    </w:p>
    <w:p w:rsidR="00465A9E" w:rsidRDefault="00465A9E" w:rsidP="00465A9E">
      <w:pPr>
        <w:spacing w:line="245" w:lineRule="auto"/>
        <w:ind w:firstLineChars="200" w:firstLine="420"/>
        <w:jc w:val="left"/>
      </w:pPr>
      <w:r>
        <w:t>"</w:t>
      </w:r>
      <w:r>
        <w:t>基地务工每天至少可以收入</w:t>
      </w:r>
      <w:r>
        <w:t>80</w:t>
      </w:r>
      <w:r>
        <w:t>元。</w:t>
      </w:r>
      <w:r>
        <w:t>"</w:t>
      </w:r>
      <w:r>
        <w:t>在铁皮石斛基地，村民杨凤春已经从外出不稳定务工到现在轻轻松松收入两万多元的家门口就业者。</w:t>
      </w:r>
    </w:p>
    <w:p w:rsidR="00465A9E" w:rsidRDefault="00465A9E" w:rsidP="00465A9E">
      <w:pPr>
        <w:spacing w:line="245" w:lineRule="auto"/>
        <w:ind w:firstLineChars="200" w:firstLine="420"/>
        <w:jc w:val="left"/>
      </w:pPr>
      <w:r>
        <w:rPr>
          <w:rFonts w:hint="eastAsia"/>
        </w:rPr>
        <w:t>像杨凤春一样受益群众还有很多。目前，铁皮石斛种植基地年提供岗位</w:t>
      </w:r>
      <w:r>
        <w:t>8000</w:t>
      </w:r>
      <w:r>
        <w:t>余人次，为荆角乡</w:t>
      </w:r>
      <w:r>
        <w:t>6</w:t>
      </w:r>
      <w:r>
        <w:t>个村</w:t>
      </w:r>
      <w:r>
        <w:t>112</w:t>
      </w:r>
      <w:r>
        <w:t>户群众带来收入。</w:t>
      </w:r>
    </w:p>
    <w:p w:rsidR="00465A9E" w:rsidRDefault="00465A9E" w:rsidP="00465A9E">
      <w:pPr>
        <w:spacing w:line="245" w:lineRule="auto"/>
        <w:ind w:firstLineChars="200" w:firstLine="420"/>
        <w:jc w:val="left"/>
      </w:pPr>
      <w:r>
        <w:rPr>
          <w:rFonts w:hint="eastAsia"/>
        </w:rPr>
        <w:t>守得满山绿，林下生金银。今年，德江县抓住政策机遇，充分整合财政涉农资金、专项扶贫资金和社会资金加大扶持力度，依托生态林、椒园、果园等林业资源，持续推广林药、林菌、林禽等林下立体种养模式，在保护林地的同时，实现林业产业转型升级发展，让生态红利更好惠及全县老百姓。</w:t>
      </w:r>
    </w:p>
    <w:p w:rsidR="00465A9E" w:rsidRDefault="00465A9E" w:rsidP="00465A9E">
      <w:pPr>
        <w:spacing w:line="245" w:lineRule="auto"/>
        <w:ind w:firstLineChars="200" w:firstLine="420"/>
        <w:jc w:val="right"/>
      </w:pPr>
      <w:r w:rsidRPr="009D7B63">
        <w:rPr>
          <w:rFonts w:hint="eastAsia"/>
        </w:rPr>
        <w:t>天眼新闻</w:t>
      </w:r>
      <w:r>
        <w:rPr>
          <w:rFonts w:hint="eastAsia"/>
        </w:rPr>
        <w:t>2022-3-14</w:t>
      </w:r>
    </w:p>
    <w:p w:rsidR="00465A9E" w:rsidRDefault="00465A9E" w:rsidP="004E2841">
      <w:pPr>
        <w:sectPr w:rsidR="00465A9E" w:rsidSect="004E2841">
          <w:type w:val="continuous"/>
          <w:pgSz w:w="11906" w:h="16838"/>
          <w:pgMar w:top="1644" w:right="1236" w:bottom="1418" w:left="1814" w:header="851" w:footer="907" w:gutter="0"/>
          <w:pgNumType w:start="1"/>
          <w:cols w:space="720"/>
          <w:docGrid w:type="lines" w:linePitch="341" w:charSpace="2373"/>
        </w:sectPr>
      </w:pPr>
    </w:p>
    <w:p w:rsidR="00DD2DE3" w:rsidRDefault="00DD2DE3"/>
    <w:sectPr w:rsidR="00DD2D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5A9E"/>
    <w:rsid w:val="00465A9E"/>
    <w:rsid w:val="00DD2D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65A9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65A9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1054</Characters>
  <Application>Microsoft Office Word</Application>
  <DocSecurity>0</DocSecurity>
  <Lines>8</Lines>
  <Paragraphs>2</Paragraphs>
  <ScaleCrop>false</ScaleCrop>
  <Company>微软中国</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2022-07-12T07:20:00Z</dcterms:created>
</cp:coreProperties>
</file>