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3FDC" w:rsidRDefault="00D13FDC" w:rsidP="00DE53B7">
      <w:pPr>
        <w:pStyle w:val="1"/>
        <w:rPr>
          <w:rFonts w:hint="eastAsia"/>
        </w:rPr>
      </w:pPr>
      <w:bookmarkStart w:id="0" w:name="_Toc108453025"/>
      <w:r w:rsidRPr="00DE53B7">
        <w:rPr>
          <w:rFonts w:hint="eastAsia"/>
        </w:rPr>
        <w:t>温暖</w:t>
      </w:r>
      <w:r w:rsidRPr="00DE53B7">
        <w:t>2020展望2021 瑞安残联力助残疾人同步奔小康共享新生活</w:t>
      </w:r>
      <w:bookmarkEnd w:id="0"/>
    </w:p>
    <w:p w:rsidR="00D13FDC" w:rsidRDefault="00D13FDC" w:rsidP="00D13FDC">
      <w:pPr>
        <w:ind w:firstLineChars="200" w:firstLine="420"/>
      </w:pPr>
      <w:r>
        <w:t>2020</w:t>
      </w:r>
      <w:r>
        <w:t>年是全面建成小康社会目标实现之年、</w:t>
      </w:r>
      <w:r>
        <w:t>“</w:t>
      </w:r>
      <w:r>
        <w:t>十三五</w:t>
      </w:r>
      <w:r>
        <w:t>”</w:t>
      </w:r>
      <w:r>
        <w:t>规划收官之年、脱贫攻坚决战决胜之年，也是持续深化残联改革、着力加强基层组织建设之年。瑞安市残联不断加强残疾人保障和服务体系建设，加快推进残疾人全面小康进程。</w:t>
      </w:r>
    </w:p>
    <w:p w:rsidR="00D13FDC" w:rsidRDefault="00D13FDC" w:rsidP="00D13FDC">
      <w:pPr>
        <w:ind w:firstLineChars="200" w:firstLine="420"/>
      </w:pPr>
      <w:r>
        <w:rPr>
          <w:rFonts w:hint="eastAsia"/>
        </w:rPr>
        <w:t>回眸</w:t>
      </w:r>
      <w:r>
        <w:t>2020</w:t>
      </w:r>
    </w:p>
    <w:p w:rsidR="00D13FDC" w:rsidRDefault="00D13FDC" w:rsidP="00D13FDC">
      <w:pPr>
        <w:ind w:firstLineChars="200" w:firstLine="420"/>
      </w:pPr>
      <w:r>
        <w:rPr>
          <w:rFonts w:hint="eastAsia"/>
        </w:rPr>
        <w:t>改善残疾人生活状况</w:t>
      </w:r>
    </w:p>
    <w:p w:rsidR="00D13FDC" w:rsidRDefault="00D13FDC" w:rsidP="00D13FDC">
      <w:pPr>
        <w:ind w:firstLineChars="200" w:firstLine="420"/>
      </w:pPr>
      <w:r>
        <w:t>2020</w:t>
      </w:r>
      <w:r>
        <w:t>年，市残联办成三件实事来改善残疾人生活状况。市残疾人托养康复中心项目总投资额</w:t>
      </w:r>
      <w:r>
        <w:t>1.9</w:t>
      </w:r>
      <w:r>
        <w:t>亿元，占地</w:t>
      </w:r>
      <w:r>
        <w:t>27</w:t>
      </w:r>
      <w:r>
        <w:t>亩，本年度已完成投资</w:t>
      </w:r>
      <w:r>
        <w:t>5000</w:t>
      </w:r>
      <w:r>
        <w:t>万元，顺利开工；困难残疾人家庭无障碍改造项目，</w:t>
      </w:r>
      <w:r>
        <w:t>8</w:t>
      </w:r>
      <w:r>
        <w:t>月底已超时序超额完成</w:t>
      </w:r>
      <w:r>
        <w:t>235</w:t>
      </w:r>
      <w:r>
        <w:t>户，并首次开展线路改造、净居亮居工程；星级</w:t>
      </w:r>
      <w:r>
        <w:t>“</w:t>
      </w:r>
      <w:r>
        <w:t>残疾人之家</w:t>
      </w:r>
      <w:r>
        <w:t>”</w:t>
      </w:r>
      <w:r>
        <w:t>改造项目，市残联强化经费保障，联合市财政局出台扶持政策，共新建</w:t>
      </w:r>
      <w:r>
        <w:t>1</w:t>
      </w:r>
      <w:r>
        <w:t>家、改造提升</w:t>
      </w:r>
      <w:r>
        <w:t>7</w:t>
      </w:r>
      <w:r>
        <w:t>家，为</w:t>
      </w:r>
      <w:r>
        <w:t>290</w:t>
      </w:r>
      <w:r>
        <w:t>名智力、精神和其他重度残疾人提供庇护服务，</w:t>
      </w:r>
      <w:r>
        <w:t>7</w:t>
      </w:r>
      <w:r>
        <w:t>月底已提前超额完成提升改造任务。</w:t>
      </w:r>
    </w:p>
    <w:p w:rsidR="00D13FDC" w:rsidRDefault="00D13FDC" w:rsidP="00D13FDC">
      <w:pPr>
        <w:ind w:firstLineChars="200" w:firstLine="420"/>
      </w:pPr>
      <w:r>
        <w:rPr>
          <w:rFonts w:hint="eastAsia"/>
        </w:rPr>
        <w:t>残疾人家庭改造</w:t>
      </w:r>
    </w:p>
    <w:p w:rsidR="00D13FDC" w:rsidRDefault="00D13FDC" w:rsidP="00D13FDC">
      <w:pPr>
        <w:ind w:firstLineChars="200" w:firstLine="420"/>
      </w:pPr>
      <w:r>
        <w:rPr>
          <w:rFonts w:hint="eastAsia"/>
        </w:rPr>
        <w:t>残疾人家庭改造</w:t>
      </w:r>
    </w:p>
    <w:p w:rsidR="00D13FDC" w:rsidRDefault="00D13FDC" w:rsidP="00D13FDC">
      <w:pPr>
        <w:ind w:firstLineChars="200" w:firstLine="420"/>
      </w:pPr>
      <w:r>
        <w:rPr>
          <w:rFonts w:hint="eastAsia"/>
        </w:rPr>
        <w:t>今年，市残联实施社会保障工程。让残疾人兜底保障更加有力：截至目前已有</w:t>
      </w:r>
      <w:r>
        <w:t>12112</w:t>
      </w:r>
      <w:r>
        <w:t>人享受重度残疾人护理补贴，</w:t>
      </w:r>
      <w:r>
        <w:t>4961</w:t>
      </w:r>
      <w:r>
        <w:t>人享受困难残疾人生活补贴。让残疾人保险体系更加到位：今年残疾人保险实现应补尽补，</w:t>
      </w:r>
      <w:r>
        <w:t>2543</w:t>
      </w:r>
      <w:r>
        <w:t>名残疾人享受城乡居民新型社会养老保险；</w:t>
      </w:r>
      <w:r>
        <w:t>2035</w:t>
      </w:r>
      <w:r>
        <w:t>名自由择业残疾人享受基本养老保险补助；</w:t>
      </w:r>
      <w:r>
        <w:t>22423</w:t>
      </w:r>
      <w:r>
        <w:t>名残疾人享受残疾人城乡居民基本医疗保险、残疾人大病医疗保险和残疾人人身意外伤害保险。让残疾人住房保障更加全面：根据《瑞安市农村困难群众住房安全保障工作方案》，完成残疾人家庭</w:t>
      </w:r>
      <w:r>
        <w:t>C</w:t>
      </w:r>
      <w:r>
        <w:t>、</w:t>
      </w:r>
      <w:r>
        <w:t>D</w:t>
      </w:r>
      <w:r>
        <w:t>级危房治理新建、改建</w:t>
      </w:r>
      <w:r>
        <w:t>8</w:t>
      </w:r>
      <w:r>
        <w:t>户，通过多方途径解</w:t>
      </w:r>
      <w:r>
        <w:rPr>
          <w:rFonts w:hint="eastAsia"/>
        </w:rPr>
        <w:t>决</w:t>
      </w:r>
      <w:r>
        <w:t>67</w:t>
      </w:r>
      <w:r>
        <w:t>户残疾人家庭无房问题，全面完成脱贫攻坚住房安全保障的工作任务，并建立常态化治理工作机制。</w:t>
      </w:r>
    </w:p>
    <w:p w:rsidR="00D13FDC" w:rsidRDefault="00D13FDC" w:rsidP="00D13FDC">
      <w:pPr>
        <w:ind w:firstLineChars="200" w:firstLine="420"/>
      </w:pPr>
      <w:r>
        <w:rPr>
          <w:rFonts w:hint="eastAsia"/>
        </w:rPr>
        <w:t>门前阶梯改造</w:t>
      </w:r>
    </w:p>
    <w:p w:rsidR="00D13FDC" w:rsidRDefault="00D13FDC" w:rsidP="00D13FDC">
      <w:pPr>
        <w:ind w:firstLineChars="200" w:firstLine="420"/>
      </w:pPr>
      <w:r>
        <w:rPr>
          <w:rFonts w:hint="eastAsia"/>
        </w:rPr>
        <w:t>残疾人学习就业也没落下，市残联大力实施教育就业帮扶工程。这一年，残疾人就学补助更加完善，确保残疾儿童不因生活困难而辍学、高考上线残疾学生录入工作顺利进行，补助残疾人学生及残疾人家庭子女</w:t>
      </w:r>
      <w:r>
        <w:t>1418</w:t>
      </w:r>
      <w:r>
        <w:t>名，发放助学补助</w:t>
      </w:r>
      <w:r>
        <w:t>101.9</w:t>
      </w:r>
      <w:r>
        <w:t>万元。配合市教育局开展残疾儿童就学情况摸底和送教上门服务工作，全市</w:t>
      </w:r>
      <w:r>
        <w:t>276</w:t>
      </w:r>
      <w:r>
        <w:t>名适龄残疾儿童纳入随班就读，</w:t>
      </w:r>
      <w:r>
        <w:t>223</w:t>
      </w:r>
      <w:r>
        <w:t>名残疾儿童就读于市特殊教育学校，开展定期送教上门，</w:t>
      </w:r>
      <w:r>
        <w:t>72</w:t>
      </w:r>
      <w:r>
        <w:t>名残疾儿童受益，全市各类残疾儿童入学率达到</w:t>
      </w:r>
      <w:r>
        <w:t>100%</w:t>
      </w:r>
      <w:r>
        <w:t>。创业就业得到进一步促进，通过举办各类残疾人技能培训班、残疾人就业招聘现场会、积极联</w:t>
      </w:r>
      <w:r>
        <w:rPr>
          <w:rFonts w:hint="eastAsia"/>
        </w:rPr>
        <w:t>络企业推介残疾人等措施，不断提升残疾人的工作能力，拓展残疾人就业途径，提高残疾人的就业率。</w:t>
      </w:r>
    </w:p>
    <w:p w:rsidR="00D13FDC" w:rsidRDefault="00D13FDC" w:rsidP="00D13FDC">
      <w:pPr>
        <w:ind w:firstLineChars="200" w:firstLine="420"/>
      </w:pPr>
      <w:r>
        <w:rPr>
          <w:rFonts w:hint="eastAsia"/>
        </w:rPr>
        <w:t>提升残疾人参与社会能力</w:t>
      </w:r>
    </w:p>
    <w:p w:rsidR="00D13FDC" w:rsidRDefault="00D13FDC" w:rsidP="00D13FDC">
      <w:pPr>
        <w:ind w:firstLineChars="200" w:firstLine="420"/>
      </w:pPr>
      <w:r>
        <w:t>2020</w:t>
      </w:r>
      <w:r>
        <w:t>年，市残联开展残疾儿童康复服务和救助工作亮点颇多。率温州全市之先推进残疾儿童定点康复机构规范化建设，首次开展残疾儿童定点康复机构年度评审工作，进一步加强康复机构管理；开展残疾儿童定点康复机构综合责任保险省级试点工作，全部残疾儿童定点康复机构落实统一的综合责任保险；创新建立康复教师数据库，规范康复教师管理；全面实施残疾儿童康复服务和救助工作，全年完成</w:t>
      </w:r>
      <w:r>
        <w:t>160</w:t>
      </w:r>
      <w:r>
        <w:t>名残疾儿童的康复服务和救助；新增</w:t>
      </w:r>
      <w:r>
        <w:t>3</w:t>
      </w:r>
      <w:r>
        <w:t>家智力障碍、孤独症类型温州市级残疾儿童定点康复机构，瑞安残疾儿童定点康复机构达到</w:t>
      </w:r>
      <w:r>
        <w:t>10</w:t>
      </w:r>
      <w:r>
        <w:t>家。</w:t>
      </w:r>
    </w:p>
    <w:p w:rsidR="00D13FDC" w:rsidRDefault="00D13FDC" w:rsidP="00D13FDC">
      <w:pPr>
        <w:ind w:firstLineChars="200" w:firstLine="420"/>
      </w:pPr>
      <w:r>
        <w:rPr>
          <w:rFonts w:hint="eastAsia"/>
        </w:rPr>
        <w:t>推动残疾人基本康复服务工作有特色。大力开展“助听、助明、助行”工程，共配发助听器</w:t>
      </w:r>
      <w:r>
        <w:t>20</w:t>
      </w:r>
      <w:r>
        <w:t>例、盲人眼镜</w:t>
      </w:r>
      <w:r>
        <w:t>7</w:t>
      </w:r>
      <w:r>
        <w:t>例、假肢</w:t>
      </w:r>
      <w:r>
        <w:t>8</w:t>
      </w:r>
      <w:r>
        <w:t>例、矫形鞋</w:t>
      </w:r>
      <w:r>
        <w:t>33</w:t>
      </w:r>
      <w:r>
        <w:t>例，开展白内障复明手术</w:t>
      </w:r>
      <w:r>
        <w:t>912</w:t>
      </w:r>
      <w:r>
        <w:t>例；精准适配基本型辅助器具，共适配轮椅类基本型辅助器具</w:t>
      </w:r>
      <w:r>
        <w:t>125</w:t>
      </w:r>
      <w:r>
        <w:t>例；落实好困难精神残疾人免费用药工作和残疾人家庭医生签约服务工作；扎实开展残疾人大病医疗保险工作，圆满完成</w:t>
      </w:r>
      <w:r>
        <w:t>2019</w:t>
      </w:r>
      <w:r>
        <w:t>年残疾人大病医疗保险理赔工作，残疾人医疗康复费用进一步降低。</w:t>
      </w:r>
    </w:p>
    <w:p w:rsidR="00D13FDC" w:rsidRDefault="00D13FDC" w:rsidP="00D13FDC">
      <w:pPr>
        <w:ind w:firstLineChars="200" w:firstLine="420"/>
      </w:pPr>
      <w:r>
        <w:rPr>
          <w:rFonts w:hint="eastAsia"/>
        </w:rPr>
        <w:t>开展无障碍环境建设有突破。高质量完成困难残疾人家庭无障碍改造工作，超额完成省政府和温州市民生实事项目。扎实开展镇海门社区省级无障碍社区创建工作，为推动瑞安无障碍环境建设，积极配合住建部门参与无障碍设施。</w:t>
      </w:r>
    </w:p>
    <w:p w:rsidR="00D13FDC" w:rsidRDefault="00D13FDC" w:rsidP="00D13FDC">
      <w:pPr>
        <w:ind w:firstLineChars="200" w:firstLine="420"/>
      </w:pPr>
      <w:r>
        <w:rPr>
          <w:rFonts w:hint="eastAsia"/>
        </w:rPr>
        <w:t>残疾人证管理工作更规范。按照相关要求，《残疾人证》首次申领和残疾人“两项补贴”等</w:t>
      </w:r>
      <w:r>
        <w:t>8</w:t>
      </w:r>
      <w:r>
        <w:t>个助残服务事项纳入省政府政务服务</w:t>
      </w:r>
      <w:r>
        <w:t>2.0</w:t>
      </w:r>
      <w:r>
        <w:t>工作计划，并于</w:t>
      </w:r>
      <w:r>
        <w:t>7</w:t>
      </w:r>
      <w:r>
        <w:t>月</w:t>
      </w:r>
      <w:r>
        <w:t>30</w:t>
      </w:r>
      <w:r>
        <w:t>日上线使用，瑞安是温州市唯一试点县（市、区）。市残联克服困难，通过帮办、代办提高线上办件率，截至</w:t>
      </w:r>
      <w:r>
        <w:t>11</w:t>
      </w:r>
      <w:r>
        <w:t>月底，线上办件量累计已达</w:t>
      </w:r>
      <w:r>
        <w:t>1211</w:t>
      </w:r>
      <w:r>
        <w:t>件。对于今年排查出的</w:t>
      </w:r>
      <w:r>
        <w:t>190</w:t>
      </w:r>
      <w:r>
        <w:t>户困难群众疑似残疾未评残，已全部完成上门鉴定。</w:t>
      </w:r>
    </w:p>
    <w:p w:rsidR="00D13FDC" w:rsidRDefault="00D13FDC" w:rsidP="00D13FDC">
      <w:pPr>
        <w:ind w:firstLineChars="200" w:firstLine="420"/>
      </w:pPr>
      <w:r>
        <w:rPr>
          <w:rFonts w:hint="eastAsia"/>
        </w:rPr>
        <w:t>强化队伍和组织建设</w:t>
      </w:r>
    </w:p>
    <w:p w:rsidR="00D13FDC" w:rsidRDefault="00D13FDC" w:rsidP="00D13FDC">
      <w:pPr>
        <w:ind w:firstLineChars="200" w:firstLine="420"/>
      </w:pPr>
      <w:r>
        <w:t>2020</w:t>
      </w:r>
      <w:r>
        <w:t>年，市残联加强组织建设，强化服务队伍建设，提高服务队伍整体素质。瑞安现有残疾人专门协会</w:t>
      </w:r>
      <w:r>
        <w:t>5</w:t>
      </w:r>
      <w:r>
        <w:t>个，市残联加强残疾人专门协会建设，指导专门协会发挥联系群众桥梁纽带作用，协助做好相关工作。成立瑞安市残联系统新时代文明实践志愿服务队，志愿者服务队下设</w:t>
      </w:r>
      <w:r>
        <w:t>3</w:t>
      </w:r>
      <w:r>
        <w:t>支分队，共有志愿者</w:t>
      </w:r>
      <w:r>
        <w:t>546</w:t>
      </w:r>
      <w:r>
        <w:t>人。今年已组织开展</w:t>
      </w:r>
      <w:r>
        <w:t>11</w:t>
      </w:r>
      <w:r>
        <w:t>次扶残助残活动。</w:t>
      </w:r>
    </w:p>
    <w:p w:rsidR="00D13FDC" w:rsidRDefault="00D13FDC" w:rsidP="00D13FDC">
      <w:pPr>
        <w:ind w:firstLineChars="200" w:firstLine="420"/>
      </w:pPr>
      <w:r>
        <w:rPr>
          <w:rFonts w:hint="eastAsia"/>
        </w:rPr>
        <w:t>市残联认真组织开展残疾人基本服务状况和需求信息数据动态更新调查工作。配备管理员</w:t>
      </w:r>
      <w:r>
        <w:t>23</w:t>
      </w:r>
      <w:r>
        <w:t>名，采集员</w:t>
      </w:r>
      <w:r>
        <w:t>149</w:t>
      </w:r>
      <w:r>
        <w:t>名，调查持证残疾人</w:t>
      </w:r>
      <w:r>
        <w:t>22776</w:t>
      </w:r>
      <w:r>
        <w:t>人，入户调查率达</w:t>
      </w:r>
      <w:r>
        <w:t>98.7%</w:t>
      </w:r>
      <w:r>
        <w:t>，移动端采集</w:t>
      </w:r>
      <w:r>
        <w:t>100%</w:t>
      </w:r>
      <w:r>
        <w:t>，温州市残疾人全面小康综合评估有关指标瑞安均名列前茅。</w:t>
      </w:r>
    </w:p>
    <w:p w:rsidR="00D13FDC" w:rsidRDefault="00D13FDC" w:rsidP="00D13FDC">
      <w:pPr>
        <w:ind w:firstLineChars="200" w:firstLine="420"/>
      </w:pPr>
      <w:r>
        <w:t>8</w:t>
      </w:r>
      <w:r>
        <w:t>月上旬开始，市残联对所有对象的情况逐一摸排调研。低收入家庭基本生活兜底保障方面，瑞安家庭人均收入</w:t>
      </w:r>
      <w:r>
        <w:t>8000</w:t>
      </w:r>
      <w:r>
        <w:t>元以下困难残疾人已全面清零；危房改造方面，列入困难残疾人危房改造项目的</w:t>
      </w:r>
      <w:r>
        <w:t>3</w:t>
      </w:r>
      <w:r>
        <w:t>户</w:t>
      </w:r>
      <w:r>
        <w:t>D</w:t>
      </w:r>
      <w:r>
        <w:t>级危房户已完成改造；</w:t>
      </w:r>
      <w:r>
        <w:t>19</w:t>
      </w:r>
      <w:r>
        <w:t>名</w:t>
      </w:r>
      <w:r>
        <w:t>2020</w:t>
      </w:r>
      <w:r>
        <w:t>年毕业的残疾人大学生，有</w:t>
      </w:r>
      <w:r>
        <w:t>4</w:t>
      </w:r>
      <w:r>
        <w:t>人选择专升本，其余</w:t>
      </w:r>
      <w:r>
        <w:t>15</w:t>
      </w:r>
      <w:r>
        <w:t>人已全部解决就业；净居亮居项目，</w:t>
      </w:r>
      <w:r>
        <w:t>20</w:t>
      </w:r>
      <w:r>
        <w:t>户已全部完成改造。</w:t>
      </w:r>
    </w:p>
    <w:p w:rsidR="00D13FDC" w:rsidRDefault="00D13FDC" w:rsidP="00D13FDC">
      <w:pPr>
        <w:ind w:firstLineChars="200" w:firstLine="420"/>
      </w:pPr>
      <w:r>
        <w:rPr>
          <w:rFonts w:hint="eastAsia"/>
        </w:rPr>
        <w:t>优化扶残助残社会环境</w:t>
      </w:r>
    </w:p>
    <w:p w:rsidR="00D13FDC" w:rsidRDefault="00D13FDC" w:rsidP="00D13FDC">
      <w:pPr>
        <w:ind w:firstLineChars="200" w:firstLine="420"/>
      </w:pPr>
      <w:r>
        <w:t>2020</w:t>
      </w:r>
      <w:r>
        <w:t>年，市残联继续实施文体助残工程，以残疾人重大节日为契机，开展文化助残</w:t>
      </w:r>
      <w:r>
        <w:t>“</w:t>
      </w:r>
      <w:r>
        <w:t>五个一</w:t>
      </w:r>
      <w:r>
        <w:t>”</w:t>
      </w:r>
      <w:r>
        <w:t>工程、残疾人抗击疫情书画摄影作品网络展、残疾人文化艺术周特殊艺术进文化礼堂巡演、康复体育进家庭等系列活动，展示残疾人自强不息的精神风貌，营造全社会扶残助残的浓厚氛围。</w:t>
      </w:r>
    </w:p>
    <w:p w:rsidR="00D13FDC" w:rsidRDefault="00D13FDC" w:rsidP="00D13FDC">
      <w:pPr>
        <w:ind w:firstLineChars="200" w:firstLine="420"/>
      </w:pPr>
      <w:r>
        <w:rPr>
          <w:rFonts w:hint="eastAsia"/>
        </w:rPr>
        <w:t>市残联还加强残疾人事业宣传，力争瑞安残疾人相关题材在中央主流媒体、省主流媒体报道篇数逐年提升。瑞安市残疾人信息全年被媒体报道瑞安市级</w:t>
      </w:r>
      <w:r>
        <w:t>71</w:t>
      </w:r>
      <w:r>
        <w:t>条，温州级</w:t>
      </w:r>
      <w:r>
        <w:t>7</w:t>
      </w:r>
      <w:r>
        <w:t>条，省级</w:t>
      </w:r>
      <w:r>
        <w:t>18</w:t>
      </w:r>
      <w:r>
        <w:t>条。与瑞安新闻媒体开展合作，开展专版宣传残疾人事业；加强瑞安新闻</w:t>
      </w:r>
      <w:r>
        <w:t>APP</w:t>
      </w:r>
      <w:r>
        <w:t>市残联订阅号日常维护，丰富发布内容，全年发布</w:t>
      </w:r>
      <w:r>
        <w:t>48</w:t>
      </w:r>
      <w:r>
        <w:t>条信息，温州新闻</w:t>
      </w:r>
      <w:r>
        <w:t>APP</w:t>
      </w:r>
      <w:r>
        <w:t>发布</w:t>
      </w:r>
      <w:r>
        <w:t>8</w:t>
      </w:r>
      <w:r>
        <w:t>条信息。</w:t>
      </w:r>
    </w:p>
    <w:p w:rsidR="00D13FDC" w:rsidRDefault="00D13FDC" w:rsidP="00D13FDC">
      <w:pPr>
        <w:ind w:firstLineChars="200" w:firstLine="420"/>
      </w:pPr>
      <w:r>
        <w:rPr>
          <w:rFonts w:hint="eastAsia"/>
        </w:rPr>
        <w:t>此外，市残联做好爱心乡镇街道验收和困难残疾人慰问救助活动。陶山镇成功创建第四批扶残助残爱心镇，顺利通过温州验收组的检查。今年开展各类困难残疾人、残疾儿童节日慰问，走访慰问</w:t>
      </w:r>
      <w:r>
        <w:t>816</w:t>
      </w:r>
      <w:r>
        <w:t>户。</w:t>
      </w:r>
    </w:p>
    <w:p w:rsidR="00D13FDC" w:rsidRDefault="00D13FDC" w:rsidP="00D13FDC">
      <w:pPr>
        <w:ind w:firstLineChars="200" w:firstLine="420"/>
      </w:pPr>
      <w:r>
        <w:rPr>
          <w:rFonts w:hint="eastAsia"/>
        </w:rPr>
        <w:t>展望</w:t>
      </w:r>
      <w:r>
        <w:t>2021</w:t>
      </w:r>
    </w:p>
    <w:p w:rsidR="00D13FDC" w:rsidRDefault="00D13FDC" w:rsidP="00D13FDC">
      <w:pPr>
        <w:ind w:firstLineChars="200" w:firstLine="420"/>
      </w:pPr>
      <w:r>
        <w:rPr>
          <w:rFonts w:hint="eastAsia"/>
        </w:rPr>
        <w:t>整装再出发</w:t>
      </w:r>
    </w:p>
    <w:p w:rsidR="00D13FDC" w:rsidRDefault="00D13FDC" w:rsidP="00D13FDC">
      <w:pPr>
        <w:ind w:firstLineChars="200" w:firstLine="420"/>
      </w:pPr>
      <w:r>
        <w:rPr>
          <w:rFonts w:hint="eastAsia"/>
        </w:rPr>
        <w:t>开启残疾人事业现代化新征程</w:t>
      </w:r>
    </w:p>
    <w:p w:rsidR="00D13FDC" w:rsidRDefault="00D13FDC" w:rsidP="00D13FDC">
      <w:pPr>
        <w:ind w:firstLineChars="200" w:firstLine="420"/>
      </w:pPr>
      <w:r>
        <w:t>2021</w:t>
      </w:r>
      <w:r>
        <w:t>年是</w:t>
      </w:r>
      <w:r>
        <w:t>“</w:t>
      </w:r>
      <w:r>
        <w:t>十四五</w:t>
      </w:r>
      <w:r>
        <w:t>”</w:t>
      </w:r>
      <w:r>
        <w:t>残疾人事业发展规划的开局之年，是承上启下、继往开来的关键之年。市残联将高举习近平新时代中国特色社会主义思想伟大旗帜，深入贯彻落实习近平总书记关于残疾人事业发展的重要论述，对标浙江省</w:t>
      </w:r>
      <w:r>
        <w:t>“</w:t>
      </w:r>
      <w:r>
        <w:t>重要窗口</w:t>
      </w:r>
      <w:r>
        <w:t>”</w:t>
      </w:r>
      <w:r>
        <w:t>建设新目标新定位，推动实现以普惠加特惠为特点的残疾人基本保障再提升，以专业化、精准化为目标的残疾人基本公共服务再完善，以消除歧视、促进平等为诉求的残疾人合法权益保障再强化，以深度融合、全民共享为特征的友好环境建设再深化。在如期实现残疾人共享高水平全面小康的基础上，同步开启残疾人事业现代化新征程，确</w:t>
      </w:r>
      <w:r>
        <w:rPr>
          <w:rFonts w:hint="eastAsia"/>
        </w:rPr>
        <w:t>保瑞安广大残疾人在现代化道路上“一个都不掉队”。</w:t>
      </w:r>
    </w:p>
    <w:p w:rsidR="00D13FDC" w:rsidRDefault="00D13FDC" w:rsidP="00D13FDC">
      <w:pPr>
        <w:ind w:firstLineChars="200" w:firstLine="420"/>
      </w:pPr>
      <w:r>
        <w:rPr>
          <w:rFonts w:hint="eastAsia"/>
        </w:rPr>
        <w:t>打造“残疾人之家”品牌</w:t>
      </w:r>
    </w:p>
    <w:p w:rsidR="00D13FDC" w:rsidRDefault="00D13FDC" w:rsidP="00D13FDC">
      <w:pPr>
        <w:ind w:firstLineChars="200" w:firstLine="420"/>
      </w:pPr>
      <w:r>
        <w:t>2021</w:t>
      </w:r>
      <w:r>
        <w:t>年，市残联将通过持续办好省政府民生实事，全面推进</w:t>
      </w:r>
      <w:r>
        <w:t>“</w:t>
      </w:r>
      <w:r>
        <w:t>残疾人之家</w:t>
      </w:r>
      <w:r>
        <w:t>”</w:t>
      </w:r>
      <w:r>
        <w:t>星级建设，将</w:t>
      </w:r>
      <w:r>
        <w:t>“</w:t>
      </w:r>
      <w:r>
        <w:t>残疾人之家</w:t>
      </w:r>
      <w:r>
        <w:t>”</w:t>
      </w:r>
      <w:r>
        <w:t>打造成为广大精神、智力和其他重度残疾人的温馨家园、基层助残服务的重要平台。明年计划完成</w:t>
      </w:r>
      <w:r>
        <w:t>17</w:t>
      </w:r>
      <w:r>
        <w:t>家</w:t>
      </w:r>
      <w:r>
        <w:t>“</w:t>
      </w:r>
      <w:r>
        <w:t>残疾人之家</w:t>
      </w:r>
      <w:r>
        <w:t>”</w:t>
      </w:r>
      <w:r>
        <w:t>规范化建设，为瑞安的</w:t>
      </w:r>
      <w:r>
        <w:t>330</w:t>
      </w:r>
      <w:r>
        <w:t>名智力、精神和重度肢体残疾人提供便捷的庇护服务。</w:t>
      </w:r>
    </w:p>
    <w:p w:rsidR="00D13FDC" w:rsidRDefault="00D13FDC" w:rsidP="00D13FDC">
      <w:pPr>
        <w:ind w:firstLineChars="200" w:firstLine="420"/>
      </w:pPr>
      <w:r>
        <w:rPr>
          <w:rFonts w:hint="eastAsia"/>
        </w:rPr>
        <w:t>打造“无障碍环境建设”品牌</w:t>
      </w:r>
    </w:p>
    <w:p w:rsidR="00D13FDC" w:rsidRDefault="00D13FDC" w:rsidP="00D13FDC">
      <w:pPr>
        <w:ind w:firstLineChars="200" w:firstLine="420"/>
      </w:pPr>
      <w:r>
        <w:rPr>
          <w:rFonts w:hint="eastAsia"/>
        </w:rPr>
        <w:t>在瑞安现有的困难残疾人家庭无障碍改造、无障碍社区创建等基础上，进一步丰富拓展，致力推进无障碍环境建设改造。明年计划为</w:t>
      </w:r>
      <w:r>
        <w:t>200</w:t>
      </w:r>
      <w:r>
        <w:t>户困难残疾人家庭实施无障碍改造和辅助器具适配，提高残疾人生活自理能力，帮助改善居住环境。</w:t>
      </w:r>
    </w:p>
    <w:p w:rsidR="00D13FDC" w:rsidRDefault="00D13FDC" w:rsidP="00D13FDC">
      <w:pPr>
        <w:ind w:firstLineChars="200" w:firstLine="420"/>
      </w:pPr>
      <w:r>
        <w:rPr>
          <w:rFonts w:hint="eastAsia"/>
        </w:rPr>
        <w:t>打造“残疾人文化体育”品牌</w:t>
      </w:r>
    </w:p>
    <w:p w:rsidR="00D13FDC" w:rsidRDefault="00D13FDC" w:rsidP="00D13FDC">
      <w:pPr>
        <w:ind w:firstLineChars="200" w:firstLine="420"/>
      </w:pPr>
      <w:r>
        <w:rPr>
          <w:rFonts w:hint="eastAsia"/>
        </w:rPr>
        <w:t>创新开展残疾人文体活动，高水平建设残疾人文化体育基地，打开残疾人文化体育事业蓬勃发展的良好局面。开展大型文体活动，形成浓厚的残疾人文化发展社会氛围。用体育提升残疾人幸福指数，坚持高标准抓好残疾人体育工作。通过创建残疾人体育健身基地，组建残疾人运动队伍，开展丰富多彩的残疾人康复健身活动，推动残疾人康复体育和健身体育进社区、进家庭。明年计划开展</w:t>
      </w:r>
      <w:r>
        <w:t>10</w:t>
      </w:r>
      <w:r>
        <w:t>场大型文体活动。加大对残疾人文化艺术指导培训工作的支持力度，开展文化活动，力争残疾人社区活动参与率达到</w:t>
      </w:r>
      <w:r>
        <w:t>70%</w:t>
      </w:r>
      <w:r>
        <w:t>以上。</w:t>
      </w:r>
    </w:p>
    <w:p w:rsidR="00D13FDC" w:rsidRDefault="00D13FDC" w:rsidP="00D13FDC">
      <w:pPr>
        <w:ind w:firstLineChars="200" w:firstLine="420"/>
      </w:pPr>
      <w:r>
        <w:rPr>
          <w:rFonts w:hint="eastAsia"/>
        </w:rPr>
        <w:t>构建高水平残疾人福利保障体系</w:t>
      </w:r>
    </w:p>
    <w:p w:rsidR="00D13FDC" w:rsidRDefault="00D13FDC" w:rsidP="00D13FDC">
      <w:pPr>
        <w:ind w:firstLineChars="200" w:firstLine="420"/>
      </w:pPr>
      <w:r>
        <w:rPr>
          <w:rFonts w:hint="eastAsia"/>
        </w:rPr>
        <w:t>完善瑞安现有残疾人两项补贴、残疾儿童康复补贴和残疾人社会保险补贴等福利补贴制度，进一步健全残疾人基本生活保障、基本照护服务和基本居住品质保障机制，建立健全多元化残疾人社会保险机制。明年重点开展残疾人养老保险兜底保障工程，将</w:t>
      </w:r>
      <w:r>
        <w:t>5000</w:t>
      </w:r>
      <w:r>
        <w:t>名轻度残疾人纳入城乡居民养老保险。</w:t>
      </w:r>
    </w:p>
    <w:p w:rsidR="00D13FDC" w:rsidRDefault="00D13FDC" w:rsidP="00D13FDC">
      <w:pPr>
        <w:ind w:firstLineChars="200" w:firstLine="420"/>
      </w:pPr>
      <w:r>
        <w:rPr>
          <w:rFonts w:hint="eastAsia"/>
        </w:rPr>
        <w:t>构建残疾人全生命周期康复服务体系</w:t>
      </w:r>
    </w:p>
    <w:p w:rsidR="00D13FDC" w:rsidRDefault="00D13FDC" w:rsidP="00D13FDC">
      <w:pPr>
        <w:ind w:firstLineChars="200" w:firstLine="420"/>
      </w:pPr>
      <w:r>
        <w:rPr>
          <w:rFonts w:hint="eastAsia"/>
        </w:rPr>
        <w:t>明年将建立更健全的残疾人康复服务工作格局，全面提升残疾人健康管理水平；建立一体化残疾预防信息共享机制，推进标准化残疾儿童康复服务和普及化残疾人社区康复服务，完善个性化残疾人辅助器具适配，打造专业化残疾人康复人才队伍。计划将残疾人基本康复服务覆盖率巩固在</w:t>
      </w:r>
      <w:r>
        <w:t>99%</w:t>
      </w:r>
      <w:r>
        <w:t>以上，残疾人基本型辅助器具适配率达到</w:t>
      </w:r>
      <w:r>
        <w:t>99%</w:t>
      </w:r>
      <w:r>
        <w:t>以上，推进残疾人精准康复服务率、重点人群残疾人家庭医生签约服务率达到</w:t>
      </w:r>
      <w:r>
        <w:t>80%</w:t>
      </w:r>
      <w:r>
        <w:t>以上。</w:t>
      </w:r>
    </w:p>
    <w:p w:rsidR="00D13FDC" w:rsidRDefault="00D13FDC" w:rsidP="00D13FDC">
      <w:pPr>
        <w:ind w:firstLineChars="200" w:firstLine="420"/>
      </w:pPr>
      <w:r>
        <w:rPr>
          <w:rFonts w:hint="eastAsia"/>
        </w:rPr>
        <w:t>构建残疾人维权服务体系</w:t>
      </w:r>
    </w:p>
    <w:p w:rsidR="00D13FDC" w:rsidRDefault="00D13FDC" w:rsidP="00D13FDC">
      <w:pPr>
        <w:ind w:firstLineChars="200" w:firstLine="420"/>
      </w:pPr>
      <w:r>
        <w:rPr>
          <w:rFonts w:hint="eastAsia"/>
        </w:rPr>
        <w:t>从残疾人最关心、反映最强烈的问题入手，着重解决残疾人“打官司难”的问题，积极探索残疾人维权保障新平台，构建“三位一体”残疾人维权服务体系。市残联将在巩固市法律援助中心为困难残疾人提供维权服务的基础上，依托律师事务所，加强市残疾人法律维权服务中心、市残联信访维权服务工作站两个实体服务平台建设，面向全市所有残疾人提供全方位、全覆盖的法律维权服务。</w:t>
      </w:r>
    </w:p>
    <w:p w:rsidR="00D13FDC" w:rsidRDefault="00D13FDC" w:rsidP="00D13FDC">
      <w:pPr>
        <w:ind w:firstLineChars="200" w:firstLine="420"/>
      </w:pPr>
      <w:r>
        <w:rPr>
          <w:rFonts w:hint="eastAsia"/>
        </w:rPr>
        <w:t>建立残疾人就业创业助学高地</w:t>
      </w:r>
    </w:p>
    <w:p w:rsidR="00D13FDC" w:rsidRDefault="00D13FDC" w:rsidP="00D13FDC">
      <w:pPr>
        <w:ind w:firstLineChars="200" w:firstLine="420"/>
      </w:pPr>
      <w:r>
        <w:rPr>
          <w:rFonts w:hint="eastAsia"/>
        </w:rPr>
        <w:t>扶持建设残疾人职业技能培训基地、残疾人就业创业基地，进一步提升残疾人创业孵化基地，大力扶持残疾人在新业态领域实现就业创业，形成多元、稳定、高质量的残疾人就业创业格局。对符合条件的困难残疾人家庭子女和残疾人学生，积极实施扶困助学行动。明年计划残疾人培训、就业、助学目标任务数居温州各县（市、区）之首。</w:t>
      </w:r>
    </w:p>
    <w:p w:rsidR="00D13FDC" w:rsidRDefault="00D13FDC" w:rsidP="00D13FDC">
      <w:pPr>
        <w:ind w:firstLineChars="200" w:firstLine="420"/>
      </w:pPr>
      <w:r>
        <w:rPr>
          <w:rFonts w:hint="eastAsia"/>
        </w:rPr>
        <w:t>建立助残服务“最多跑一次”高地</w:t>
      </w:r>
    </w:p>
    <w:p w:rsidR="00D13FDC" w:rsidRDefault="00D13FDC" w:rsidP="00D13FDC">
      <w:pPr>
        <w:ind w:firstLineChars="200" w:firstLine="420"/>
      </w:pPr>
      <w:r>
        <w:rPr>
          <w:rFonts w:hint="eastAsia"/>
        </w:rPr>
        <w:t>持续推进“最多跑一次”改革，按照省政府政务服务</w:t>
      </w:r>
      <w:r>
        <w:t>2.0</w:t>
      </w:r>
      <w:r>
        <w:t>要求，围绕</w:t>
      </w:r>
      <w:r>
        <w:t>“</w:t>
      </w:r>
      <w:r>
        <w:t>残疾人全周期服务一件事</w:t>
      </w:r>
      <w:r>
        <w:t>”</w:t>
      </w:r>
      <w:r>
        <w:t>，推进助残服务专区建设。建立完善助残服务</w:t>
      </w:r>
      <w:r>
        <w:t>“</w:t>
      </w:r>
      <w:r>
        <w:t>一件事</w:t>
      </w:r>
      <w:r>
        <w:t>”</w:t>
      </w:r>
      <w:r>
        <w:t>集成联办制度，再造办理流程，推动助残服务事项</w:t>
      </w:r>
      <w:r>
        <w:t>“</w:t>
      </w:r>
      <w:r>
        <w:t>一次申请、事项通办</w:t>
      </w:r>
      <w:r>
        <w:t>”</w:t>
      </w:r>
      <w:r>
        <w:t>。瑞安是温州市唯一的助残服务</w:t>
      </w:r>
      <w:r>
        <w:t>“</w:t>
      </w:r>
      <w:r>
        <w:t>最多跑一次</w:t>
      </w:r>
      <w:r>
        <w:t>”</w:t>
      </w:r>
      <w:r>
        <w:t>改革和信息化建设省级试点县，计划实现助残服务</w:t>
      </w:r>
      <w:r>
        <w:t>“</w:t>
      </w:r>
      <w:r>
        <w:t>最多跑一次</w:t>
      </w:r>
      <w:r>
        <w:t>”</w:t>
      </w:r>
      <w:r>
        <w:t>事项网上办件率达</w:t>
      </w:r>
      <w:r>
        <w:t>85%</w:t>
      </w:r>
      <w:r>
        <w:t>以上，办结率达</w:t>
      </w:r>
      <w:r>
        <w:t>95%</w:t>
      </w:r>
      <w:r>
        <w:t>以上。</w:t>
      </w:r>
    </w:p>
    <w:p w:rsidR="00D13FDC" w:rsidRDefault="00D13FDC" w:rsidP="00D13FDC">
      <w:pPr>
        <w:ind w:firstLineChars="200" w:firstLine="420"/>
      </w:pPr>
      <w:r>
        <w:rPr>
          <w:rFonts w:hint="eastAsia"/>
        </w:rPr>
        <w:t>建立基层组织建设高地</w:t>
      </w:r>
    </w:p>
    <w:p w:rsidR="00D13FDC" w:rsidRDefault="00D13FDC" w:rsidP="00D13FDC">
      <w:pPr>
        <w:ind w:firstLineChars="200" w:firstLine="420"/>
        <w:rPr>
          <w:rFonts w:hint="eastAsia"/>
        </w:rPr>
      </w:pPr>
      <w:r>
        <w:rPr>
          <w:rFonts w:hint="eastAsia"/>
        </w:rPr>
        <w:t>继续推进群团改革，建设新目标新定位，进一步增“三性”去“四化”，优化组织设置，强化队伍建设，创新服务方式，推动残疾人工作理念、方法、制度创新，破解服务残疾人“最后一公里”问题。充分发挥专门协会代表、重要主体和示范引领作用，把残疾人群众凝聚起来，在围绕中心服务大局上进一步活跃起来，将管理运行进一步规范起来。主动融入基层治理体系，着力推进村（社区）残协组织全覆盖以及其职能作用。统筹推进县乡村三级队伍建设，不断深化干部教育培训，关心关爱基层干部。</w:t>
      </w:r>
    </w:p>
    <w:p w:rsidR="00D13FDC" w:rsidRDefault="00D13FDC" w:rsidP="00DE53B7">
      <w:pPr>
        <w:jc w:val="right"/>
        <w:rPr>
          <w:rFonts w:hint="eastAsia"/>
        </w:rPr>
      </w:pPr>
      <w:r w:rsidRPr="00DE53B7">
        <w:rPr>
          <w:rFonts w:hint="eastAsia"/>
        </w:rPr>
        <w:t>浙江新闻客户端</w:t>
      </w:r>
      <w:smartTag w:uri="urn:schemas-microsoft-com:office:smarttags" w:element="chsdate">
        <w:smartTagPr>
          <w:attr w:name="IsROCDate" w:val="False"/>
          <w:attr w:name="IsLunarDate" w:val="False"/>
          <w:attr w:name="Day" w:val="25"/>
          <w:attr w:name="Month" w:val="12"/>
          <w:attr w:name="Year" w:val="2020"/>
        </w:smartTagPr>
        <w:r>
          <w:rPr>
            <w:rFonts w:hint="eastAsia"/>
          </w:rPr>
          <w:t>2020-12-25</w:t>
        </w:r>
      </w:smartTag>
    </w:p>
    <w:p w:rsidR="00D13FDC" w:rsidRDefault="00D13FDC" w:rsidP="00985C88">
      <w:pPr>
        <w:sectPr w:rsidR="00D13FDC">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FD52CB" w:rsidRDefault="00FD52CB"/>
    <w:sectPr w:rsidR="00FD52C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3B7" w:rsidRDefault="00FD52CB">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3B7" w:rsidRDefault="00FD52CB">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3B7" w:rsidRDefault="00FD52CB">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3B7" w:rsidRDefault="00FD52CB">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13FDC"/>
    <w:rsid w:val="00D13FDC"/>
    <w:rsid w:val="00FD52C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13FD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13FDC"/>
    <w:rPr>
      <w:rFonts w:ascii="黑体" w:eastAsia="黑体" w:hAnsi="宋体" w:cs="Times New Roman"/>
      <w:b/>
      <w:kern w:val="36"/>
      <w:sz w:val="32"/>
      <w:szCs w:val="32"/>
    </w:rPr>
  </w:style>
  <w:style w:type="paragraph" w:styleId="a3">
    <w:name w:val="header"/>
    <w:basedOn w:val="a"/>
    <w:link w:val="Char"/>
    <w:rsid w:val="00D13FDC"/>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D13FDC"/>
    <w:rPr>
      <w:rFonts w:ascii="宋体" w:eastAsia="宋体" w:hAnsi="宋体" w:cs="Times New Roman"/>
      <w:b/>
      <w:bCs/>
      <w:i/>
      <w:kern w:val="36"/>
      <w:sz w:val="24"/>
      <w:szCs w:val="18"/>
    </w:rPr>
  </w:style>
  <w:style w:type="paragraph" w:styleId="a4">
    <w:name w:val="footer"/>
    <w:basedOn w:val="a"/>
    <w:link w:val="Char0"/>
    <w:rsid w:val="00D13FDC"/>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D13FDC"/>
    <w:rPr>
      <w:rFonts w:ascii="宋体" w:eastAsia="宋体" w:hAnsi="宋体" w:cs="Times New Roman"/>
      <w:b/>
      <w:bCs/>
      <w:i/>
      <w:kern w:val="36"/>
      <w:sz w:val="24"/>
      <w:szCs w:val="18"/>
    </w:rPr>
  </w:style>
  <w:style w:type="paragraph" w:customStyle="1" w:styleId="Char2CharCharChar">
    <w:name w:val="Char2 Char Char Char"/>
    <w:basedOn w:val="a"/>
    <w:autoRedefine/>
    <w:rsid w:val="00D13FD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675</Words>
  <Characters>3852</Characters>
  <Application>Microsoft Office Word</Application>
  <DocSecurity>0</DocSecurity>
  <Lines>32</Lines>
  <Paragraphs>9</Paragraphs>
  <ScaleCrop>false</ScaleCrop>
  <Company>Win10NeT.COM</Company>
  <LinksUpToDate>false</LinksUpToDate>
  <CharactersWithSpaces>4518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2022-07-11T09:30:00Z</dcterms:created>
</cp:coreProperties>
</file>