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43E" w:rsidRDefault="00AA443E" w:rsidP="00F07454">
      <w:pPr>
        <w:pStyle w:val="1"/>
        <w:rPr>
          <w:rFonts w:hint="eastAsia"/>
        </w:rPr>
      </w:pPr>
      <w:r w:rsidRPr="00F07454">
        <w:rPr>
          <w:rFonts w:hint="eastAsia"/>
        </w:rPr>
        <w:t>沭阳曹进自身残疾不畏惧</w:t>
      </w:r>
      <w:r w:rsidRPr="00F07454">
        <w:t xml:space="preserve"> 创业致富后帮助近百名残疾人就业</w:t>
      </w:r>
    </w:p>
    <w:p w:rsidR="00AA443E" w:rsidRDefault="00AA443E" w:rsidP="00AA443E">
      <w:pPr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仲文路</w:t>
      </w:r>
    </w:p>
    <w:p w:rsidR="00AA443E" w:rsidRDefault="00AA443E" w:rsidP="00AA443E">
      <w:pPr>
        <w:ind w:firstLineChars="200" w:firstLine="420"/>
      </w:pPr>
      <w:r>
        <w:t>一场车祸彻底改变了他的命运，他的家庭也遭受了巨大重创。腿部留下了严重残疾的他多次找工作未果，生活来源一度没有着落，虽然如此，但他并未放弃生活，而是选择回家创业，并带动了周边近百名残疾人贫困户就业致富，他就是沭阳沂涛镇的居民曹进。</w:t>
      </w:r>
    </w:p>
    <w:p w:rsidR="00AA443E" w:rsidRDefault="00AA443E" w:rsidP="00AA443E">
      <w:pPr>
        <w:ind w:firstLineChars="200" w:firstLine="420"/>
      </w:pPr>
      <w:r>
        <w:rPr>
          <w:rFonts w:hint="eastAsia"/>
        </w:rPr>
        <w:t>今年</w:t>
      </w:r>
      <w:r>
        <w:t>41</w:t>
      </w:r>
      <w:r>
        <w:t>岁的他远看和常人无异，但走起路来却是一瘸一拐。曹进告诉记者，自己的残疾并不是天生的。曹进说：</w:t>
      </w:r>
      <w:r>
        <w:t>“9</w:t>
      </w:r>
      <w:r>
        <w:t>年前的一场车祸导致我的股骨头坏掉，虽然经历了手术，但从此无法像正常人一样走路，也正是因为这场车祸，让我的命运彻底改变了。</w:t>
      </w:r>
      <w:r>
        <w:t>”</w:t>
      </w:r>
    </w:p>
    <w:p w:rsidR="00AA443E" w:rsidRDefault="00AA443E" w:rsidP="00AA443E">
      <w:pPr>
        <w:ind w:firstLineChars="200" w:firstLine="420"/>
      </w:pPr>
      <w:r>
        <w:rPr>
          <w:rFonts w:hint="eastAsia"/>
        </w:rPr>
        <w:t>“一开始，我先是给别人打工，但随着病情的恶化，我再也不能像正常人一样工作，生活变得异常艰难，但日子还要继续，对于残疾人来说，找工作是很困难的。就在我愁眉不展的时候，政府找到了我家，鼓励我自己创业。给别人打工不如自己当老板。就这样，我考察许久后发现苗木市场行情挺好的。”说干就干，经过一番考察后，曹进在亲戚朋友的帮助下，开始了自己的创业路——种植苗木，由于资金较少，曹进只选了行情比较好的黄杨、红叶李两个品种，并种了十几亩地。但创业并非像想象中那样顺利。</w:t>
      </w:r>
    </w:p>
    <w:p w:rsidR="00AA443E" w:rsidRDefault="00AA443E" w:rsidP="00AA443E">
      <w:pPr>
        <w:ind w:firstLineChars="200" w:firstLine="420"/>
      </w:pPr>
      <w:r>
        <w:rPr>
          <w:rFonts w:hint="eastAsia"/>
        </w:rPr>
        <w:t>“第一年，栽的这些苗木根本没有什么销路。”信心满满地栽下了苗木，可销路问题却让曹进压力陡增。无奈之下，他独自一人奔赴各个市场进行推销，可结果令他失望：一棵苗木也没卖出去，但倔强的曹进并未灰心，他找到了当地政府和自己的亲戚朋友，帮忙联系销路。</w:t>
      </w:r>
    </w:p>
    <w:p w:rsidR="00AA443E" w:rsidRDefault="00AA443E" w:rsidP="00AA443E">
      <w:pPr>
        <w:ind w:firstLineChars="200" w:firstLine="420"/>
      </w:pPr>
      <w:r>
        <w:rPr>
          <w:rFonts w:hint="eastAsia"/>
        </w:rPr>
        <w:t>“有困难找政府，这话说得一点都没错。当我把难题向政府工作人员诉说时，他们劝我上网销售。果然，我的网站开设不久后，订单就一个接一个地来了。”曹进说，销路问题解决了，订单也越来越多，原有的基地规模已满足不了需求。于是，他想到了将基地扩大，在政府的协调扶持下，曹进的基地由原来的十几亩一下子扩大到了百余亩，品种也由原来的两种增加到了六种，并成立了残疾人苗木种植培训基地。</w:t>
      </w:r>
    </w:p>
    <w:p w:rsidR="00AA443E" w:rsidRDefault="00AA443E" w:rsidP="00AA443E">
      <w:pPr>
        <w:ind w:firstLineChars="200" w:firstLine="420"/>
      </w:pPr>
      <w:r>
        <w:rPr>
          <w:rFonts w:hint="eastAsia"/>
        </w:rPr>
        <w:t>采访中，记者了解到，曹进的苗木基地目前已发展到</w:t>
      </w:r>
      <w:r>
        <w:t>216</w:t>
      </w:r>
      <w:r>
        <w:t>亩，由于基地种植面积扩大，用工量也在不断增加。走进曹进的苗木基地，红叶李、法桐、黄杨、冬青等苗木长势良好。而走进基地深处，另一番景象瞬间映入眼帘，大型机械和几十名工人正在田间采收苗木。记者发现，曹进基地里的工人</w:t>
      </w:r>
      <w:r>
        <w:t>95%</w:t>
      </w:r>
      <w:r>
        <w:t>都有残疾。当记者问起，他为何要选择残疾人来这边工作时，曹进说，他也是残疾人，特别明白残疾人的难处，他们虽然做事比较慢，但也能自力更生，帮助他们过上幸福的生活，这也是曹进最想做的一件事。</w:t>
      </w:r>
    </w:p>
    <w:p w:rsidR="00AA443E" w:rsidRDefault="00AA443E" w:rsidP="00AA443E">
      <w:pPr>
        <w:ind w:firstLineChars="200" w:firstLine="420"/>
      </w:pPr>
      <w:r>
        <w:rPr>
          <w:rFonts w:hint="eastAsia"/>
        </w:rPr>
        <w:t>同村居民鲁利也是一名肢体残疾人，生活窘迫时，他来到曹进的苗木基地上班：“在这儿工作，除了一个月能赚</w:t>
      </w:r>
      <w:r>
        <w:t>2000</w:t>
      </w:r>
      <w:r>
        <w:t>块钱，还能照顾家里，老板对我们很好，丝毫不嫌弃我们干活慢。</w:t>
      </w:r>
      <w:r>
        <w:t>”</w:t>
      </w:r>
    </w:p>
    <w:p w:rsidR="00AA443E" w:rsidRDefault="00AA443E" w:rsidP="00AA443E">
      <w:pPr>
        <w:ind w:firstLineChars="200" w:firstLine="420"/>
        <w:rPr>
          <w:rFonts w:hint="eastAsia"/>
        </w:rPr>
      </w:pPr>
      <w:r>
        <w:rPr>
          <w:rFonts w:hint="eastAsia"/>
        </w:rPr>
        <w:t>据了解，曹进的苗木基地目前已申请成为家庭农场，年总产值</w:t>
      </w:r>
      <w:r>
        <w:t>400</w:t>
      </w:r>
      <w:r>
        <w:t>万元以上，在这里工作的残疾人有</w:t>
      </w:r>
      <w:r>
        <w:t>80</w:t>
      </w:r>
      <w:r>
        <w:t>余名，月工资不低于</w:t>
      </w:r>
      <w:r>
        <w:t>1000</w:t>
      </w:r>
      <w:r>
        <w:t>元。对于今后的发展，曹进也颇有想法：</w:t>
      </w:r>
      <w:r>
        <w:t>“</w:t>
      </w:r>
      <w:r>
        <w:t>下一步想继续扩大我的基地，带动周边更多的残疾人共同创业致富，让大家都能过上好日子。</w:t>
      </w:r>
      <w:r>
        <w:t>”</w:t>
      </w:r>
    </w:p>
    <w:p w:rsidR="00AA443E" w:rsidRDefault="00AA443E" w:rsidP="00AA443E">
      <w:pPr>
        <w:ind w:firstLineChars="200" w:firstLine="420"/>
        <w:jc w:val="right"/>
        <w:rPr>
          <w:rFonts w:hint="eastAsia"/>
        </w:rPr>
      </w:pPr>
      <w:r w:rsidRPr="00F07454">
        <w:rPr>
          <w:rFonts w:hint="eastAsia"/>
        </w:rPr>
        <w:t>宿迁网</w:t>
      </w:r>
      <w:r>
        <w:rPr>
          <w:rFonts w:hint="eastAsia"/>
        </w:rPr>
        <w:t>2017-12-2</w:t>
      </w:r>
    </w:p>
    <w:p w:rsidR="00AA443E" w:rsidRDefault="00AA443E" w:rsidP="00AE2CDC">
      <w:pPr>
        <w:sectPr w:rsidR="00AA443E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E1B59" w:rsidRDefault="004E1B59"/>
    <w:sectPr w:rsidR="004E1B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443E"/>
    <w:rsid w:val="004E1B59"/>
    <w:rsid w:val="00AA44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A44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443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A443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