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50D" w:rsidRDefault="00B6750D" w:rsidP="002B03F7">
      <w:pPr>
        <w:pStyle w:val="1"/>
      </w:pPr>
      <w:r w:rsidRPr="002B03F7">
        <w:rPr>
          <w:rFonts w:hint="eastAsia"/>
        </w:rPr>
        <w:t>邮储银行四川省分行服务民生助力发展纪实</w:t>
      </w:r>
    </w:p>
    <w:p w:rsidR="00B6750D" w:rsidRDefault="00B6750D" w:rsidP="00B6750D">
      <w:pPr>
        <w:ind w:firstLineChars="200" w:firstLine="420"/>
      </w:pPr>
      <w:r>
        <w:rPr>
          <w:rFonts w:hint="eastAsia"/>
        </w:rPr>
        <w:t>中国邮政储蓄银行四川省分行（以下简称“四川分行”）自成立以来，始终坚持服务“三农”、城乡居民和中小企业的战略定位，践行百年邮储“人嫌细微，我宁繁琐”的经营方针，以金融之力竭诚服务四川社会民生，助力地方经济发展。</w:t>
      </w:r>
    </w:p>
    <w:p w:rsidR="00B6750D" w:rsidRDefault="00B6750D" w:rsidP="00B6750D">
      <w:pPr>
        <w:ind w:firstLineChars="200" w:firstLine="420"/>
      </w:pPr>
      <w:r>
        <w:rPr>
          <w:rFonts w:hint="eastAsia"/>
        </w:rPr>
        <w:t>（邮储银行四川省分行党史学习教育专题培训（第</w:t>
      </w:r>
      <w:r>
        <w:t>2</w:t>
      </w:r>
      <w:r>
        <w:t>期）学员合影）</w:t>
      </w:r>
    </w:p>
    <w:p w:rsidR="00B6750D" w:rsidRDefault="00B6750D" w:rsidP="00B6750D">
      <w:pPr>
        <w:ind w:firstLineChars="200" w:firstLine="420"/>
      </w:pPr>
      <w:r>
        <w:rPr>
          <w:rFonts w:hint="eastAsia"/>
        </w:rPr>
        <w:t>加强党的领导</w:t>
      </w:r>
    </w:p>
    <w:p w:rsidR="00B6750D" w:rsidRDefault="00B6750D" w:rsidP="00B6750D">
      <w:pPr>
        <w:ind w:firstLineChars="200" w:firstLine="420"/>
      </w:pPr>
      <w:r>
        <w:rPr>
          <w:rFonts w:hint="eastAsia"/>
        </w:rPr>
        <w:t>交出精准扶贫亮眼答卷</w:t>
      </w:r>
    </w:p>
    <w:p w:rsidR="00B6750D" w:rsidRDefault="00B6750D" w:rsidP="00B6750D">
      <w:pPr>
        <w:ind w:firstLineChars="200" w:firstLine="420"/>
      </w:pPr>
      <w:r>
        <w:rPr>
          <w:rFonts w:hint="eastAsia"/>
        </w:rPr>
        <w:t>多年来，四川分行充分发挥党委“把方向、管大局、保落实”作用和基层党支部战斗堡垒作用、党员干部先锋模范作用，以“党建</w:t>
      </w:r>
      <w:r>
        <w:t>+</w:t>
      </w:r>
      <w:r>
        <w:t>金融</w:t>
      </w:r>
      <w:r>
        <w:t>”</w:t>
      </w:r>
      <w:r>
        <w:t>引领金融精准扶贫，交出了一份成色足、亮点多的成绩单。</w:t>
      </w:r>
    </w:p>
    <w:p w:rsidR="00B6750D" w:rsidRDefault="00B6750D" w:rsidP="00B6750D">
      <w:pPr>
        <w:ind w:firstLineChars="200" w:firstLine="420"/>
      </w:pPr>
      <w:r>
        <w:rPr>
          <w:rFonts w:hint="eastAsia"/>
        </w:rPr>
        <w:t>“党建</w:t>
      </w:r>
      <w:r>
        <w:t>+”</w:t>
      </w:r>
      <w:r>
        <w:t>体系支撑，打造精准扶贫</w:t>
      </w:r>
      <w:r>
        <w:t>“</w:t>
      </w:r>
      <w:r>
        <w:t>桥头堡</w:t>
      </w:r>
      <w:r>
        <w:t>”</w:t>
      </w:r>
    </w:p>
    <w:p w:rsidR="00B6750D" w:rsidRDefault="00B6750D" w:rsidP="00B6750D">
      <w:pPr>
        <w:ind w:firstLineChars="200" w:firstLine="420"/>
      </w:pPr>
      <w:r>
        <w:rPr>
          <w:rFonts w:hint="eastAsia"/>
        </w:rPr>
        <w:t>四川分行制定《关于打赢脱贫攻坚战三年行动的实施意见》，出台《关于进一步加强对凉山州“未摘帽”贫困县信贷支持的通知》，对</w:t>
      </w:r>
      <w:r>
        <w:t>7</w:t>
      </w:r>
      <w:r>
        <w:t>个</w:t>
      </w:r>
      <w:r>
        <w:t>“</w:t>
      </w:r>
      <w:r>
        <w:t>未摘帽</w:t>
      </w:r>
      <w:r>
        <w:t>”</w:t>
      </w:r>
      <w:r>
        <w:t>贫困县脱贫工作持续给予信贷额度、利率定价、风险政策等方面倾斜。</w:t>
      </w:r>
    </w:p>
    <w:p w:rsidR="00B6750D" w:rsidRDefault="00B6750D" w:rsidP="00B6750D">
      <w:pPr>
        <w:ind w:firstLineChars="200" w:firstLine="420"/>
      </w:pPr>
      <w:r>
        <w:rPr>
          <w:rFonts w:hint="eastAsia"/>
        </w:rPr>
        <w:t>四川分行在省、市分行内设“三农”金融事业部和小额贷款中心（扶贫业务中心），县域一级支行“三农”金融事业部营业部与一级支行“一门两牌”，市县两级机构均配置专职客户经理，构建了“纵向到底、横向到边”的涉农金融、扶贫金融服务体系。</w:t>
      </w:r>
    </w:p>
    <w:p w:rsidR="00B6750D" w:rsidRDefault="00B6750D" w:rsidP="00B6750D">
      <w:pPr>
        <w:ind w:firstLineChars="200" w:firstLine="420"/>
      </w:pPr>
      <w:r>
        <w:rPr>
          <w:rFonts w:hint="eastAsia"/>
        </w:rPr>
        <w:t>为解决“下乡”难题，提升基础金融服务的可得性和均等化水平，四川分行积极拥抱“互联网</w:t>
      </w:r>
      <w:r>
        <w:t>+”</w:t>
      </w:r>
      <w:r>
        <w:t>，大力推广手机客户端和电商营销平台，让每个身居乡村的人轻点手机就能享受高质量</w:t>
      </w:r>
      <w:r>
        <w:t>“</w:t>
      </w:r>
      <w:r>
        <w:t>金融</w:t>
      </w:r>
      <w:r>
        <w:t>+</w:t>
      </w:r>
      <w:r>
        <w:t>非金融</w:t>
      </w:r>
      <w:r>
        <w:t>”</w:t>
      </w:r>
      <w:r>
        <w:t>服务。</w:t>
      </w:r>
    </w:p>
    <w:p w:rsidR="00B6750D" w:rsidRDefault="00B6750D" w:rsidP="00B6750D">
      <w:pPr>
        <w:ind w:firstLineChars="200" w:firstLine="420"/>
      </w:pPr>
      <w:r>
        <w:rPr>
          <w:rFonts w:hint="eastAsia"/>
        </w:rPr>
        <w:t>党建</w:t>
      </w:r>
      <w:r>
        <w:t>+“</w:t>
      </w:r>
      <w:r>
        <w:t>下乡上网</w:t>
      </w:r>
      <w:r>
        <w:t>”</w:t>
      </w:r>
      <w:r>
        <w:t>，让服务精准扶贫</w:t>
      </w:r>
      <w:r>
        <w:t>“</w:t>
      </w:r>
      <w:r>
        <w:t>无距离</w:t>
      </w:r>
      <w:r>
        <w:t>”</w:t>
      </w:r>
    </w:p>
    <w:p w:rsidR="00B6750D" w:rsidRDefault="00B6750D" w:rsidP="00B6750D">
      <w:pPr>
        <w:ind w:firstLineChars="200" w:firstLine="420"/>
      </w:pPr>
      <w:r>
        <w:rPr>
          <w:rFonts w:hint="eastAsia"/>
        </w:rPr>
        <w:t>一直以来，四川分行始终高度重视帮扶工作，定点帮扶达州市大竹县文星镇复兴村，以金融立体扶贫“五个一工程”为抓手，助力复兴村实现整村脱贫，“党建引领脱贫攻坚的‘复兴村实践’案例”荣获全国银行业保险业助力脱贫攻坚典型案例，定点帮扶成效考核连续三年被省委、省政府评为第一等级“好”。</w:t>
      </w:r>
    </w:p>
    <w:p w:rsidR="00B6750D" w:rsidRDefault="00B6750D" w:rsidP="00B6750D">
      <w:pPr>
        <w:ind w:firstLineChars="200" w:firstLine="420"/>
      </w:pPr>
      <w:r>
        <w:rPr>
          <w:rFonts w:hint="eastAsia"/>
        </w:rPr>
        <w:t>四川分行行领导全力当好持续开展定点帮扶工作“领头雁”，党委书记、行长孙栋带头下乡，深入凉山彝族自治州越西县依洛地坝镇沙木洛村开展乡村振兴定点帮扶捐赠活动。孙栋代表四川分行向沙木洛村捐赠了</w:t>
      </w:r>
      <w:r>
        <w:t>20</w:t>
      </w:r>
      <w:r>
        <w:t>万元产业帮扶资金，专项用于支持沙木洛村产业发展。</w:t>
      </w:r>
    </w:p>
    <w:p w:rsidR="00B6750D" w:rsidRDefault="00B6750D" w:rsidP="00B6750D">
      <w:pPr>
        <w:ind w:firstLineChars="200" w:firstLine="420"/>
      </w:pPr>
      <w:r>
        <w:rPr>
          <w:rFonts w:hint="eastAsia"/>
        </w:rPr>
        <w:t>四川分行选派党员骨干任扶贫村“第一书记”，涌现出了许多优秀干部：巴中分行张芳被省委、省政府表彰为“优秀第一书记”；达州分行派驻大竹县文星镇复兴村扶贫干部吴鹏坤，被四川银保监局授予“扶贫先进个人”；还被中央文明办评为“中国好人”。还有</w:t>
      </w:r>
      <w:r>
        <w:t>700</w:t>
      </w:r>
      <w:r>
        <w:t>公里扶贫路上交出满意答卷的甘孜州分行扶贫干部彭骏。</w:t>
      </w:r>
    </w:p>
    <w:p w:rsidR="00B6750D" w:rsidRDefault="00B6750D" w:rsidP="00B6750D">
      <w:pPr>
        <w:ind w:firstLineChars="200" w:firstLine="420"/>
      </w:pPr>
      <w:r>
        <w:rPr>
          <w:rFonts w:hint="eastAsia"/>
        </w:rPr>
        <w:t>党建</w:t>
      </w:r>
      <w:r>
        <w:t>+“</w:t>
      </w:r>
      <w:r>
        <w:t>第一书记</w:t>
      </w:r>
      <w:r>
        <w:t>”</w:t>
      </w:r>
      <w:r>
        <w:t>，锻造精准扶贫</w:t>
      </w:r>
      <w:r>
        <w:t>“</w:t>
      </w:r>
      <w:r>
        <w:t>领路人</w:t>
      </w:r>
      <w:r>
        <w:t>”</w:t>
      </w:r>
    </w:p>
    <w:p w:rsidR="00B6750D" w:rsidRDefault="00B6750D" w:rsidP="00B6750D">
      <w:pPr>
        <w:ind w:firstLineChars="200" w:firstLine="420"/>
      </w:pPr>
      <w:r>
        <w:rPr>
          <w:rFonts w:hint="eastAsia"/>
        </w:rPr>
        <w:t>自脱贫攻坚战打响以来，四川分行先后在凉山彝族自治州布拖县九都乡安洛沟村、芝洛古村等村建立扶贫助农金融服务站，并设立“党员责任区”“党员先锋队”，对农户和建档立卡贫困户开展基础金融信息采集、信用等级评定，为村民提供存取款、惠农支付结算、小额信用贷款等金融服务。开设助农夜校，联系农业、医卫、就业等部门人员到服务站讲解农业知识和种养技能，开展健康讲座和义诊，分享就业信息和求职技巧等。截至脱贫攻坚期末，四川分行已在全省建立</w:t>
      </w:r>
      <w:r>
        <w:t>187</w:t>
      </w:r>
      <w:r>
        <w:t>个扶贫助农金融服务站。</w:t>
      </w:r>
    </w:p>
    <w:p w:rsidR="00B6750D" w:rsidRDefault="00B6750D" w:rsidP="00B6750D">
      <w:pPr>
        <w:ind w:firstLineChars="200" w:firstLine="420"/>
      </w:pPr>
      <w:r>
        <w:rPr>
          <w:rFonts w:hint="eastAsia"/>
        </w:rPr>
        <w:t>为了打赢脱贫攻坚战，四川分行大力推广“党支部</w:t>
      </w:r>
      <w:r>
        <w:t>+</w:t>
      </w:r>
      <w:r>
        <w:t>企业（合作社、农场、专业户）</w:t>
      </w:r>
      <w:r>
        <w:t>+</w:t>
      </w:r>
      <w:r>
        <w:t>基地</w:t>
      </w:r>
      <w:r>
        <w:t>+</w:t>
      </w:r>
      <w:r>
        <w:t>贫困户</w:t>
      </w:r>
      <w:r>
        <w:t>”</w:t>
      </w:r>
      <w:r>
        <w:t>产业扶贫模式，量身开发了</w:t>
      </w:r>
      <w:r>
        <w:t>“</w:t>
      </w:r>
      <w:r>
        <w:t>芒果贷</w:t>
      </w:r>
      <w:r>
        <w:t>”“</w:t>
      </w:r>
      <w:r>
        <w:t>肉牛贷</w:t>
      </w:r>
      <w:r>
        <w:t>”“</w:t>
      </w:r>
      <w:r>
        <w:t>花椒贷</w:t>
      </w:r>
      <w:r>
        <w:t>”“</w:t>
      </w:r>
      <w:r>
        <w:t>烟农贷</w:t>
      </w:r>
      <w:r>
        <w:t>”“</w:t>
      </w:r>
      <w:r>
        <w:t>晚熟柑橘贷</w:t>
      </w:r>
      <w:r>
        <w:t>”</w:t>
      </w:r>
      <w:r>
        <w:t>等一批</w:t>
      </w:r>
      <w:r>
        <w:t>“</w:t>
      </w:r>
      <w:r>
        <w:t>接地气</w:t>
      </w:r>
      <w:r>
        <w:t>”</w:t>
      </w:r>
      <w:r>
        <w:t>的金融产品，精准服务特色产业，激活贫困村造血功能，带动贫困户创业致富。</w:t>
      </w:r>
    </w:p>
    <w:p w:rsidR="00B6750D" w:rsidRDefault="00B6750D" w:rsidP="00B6750D">
      <w:pPr>
        <w:ind w:firstLineChars="200" w:firstLine="420"/>
      </w:pPr>
      <w:r>
        <w:rPr>
          <w:rFonts w:hint="eastAsia"/>
        </w:rPr>
        <w:t>党建</w:t>
      </w:r>
      <w:r>
        <w:t>+“</w:t>
      </w:r>
      <w:r>
        <w:t>特色产业</w:t>
      </w:r>
      <w:r>
        <w:t>”</w:t>
      </w:r>
      <w:r>
        <w:t>模式开花结果</w:t>
      </w:r>
    </w:p>
    <w:p w:rsidR="00B6750D" w:rsidRDefault="00B6750D" w:rsidP="00B6750D">
      <w:pPr>
        <w:ind w:firstLineChars="200" w:firstLine="420"/>
      </w:pPr>
      <w:r>
        <w:rPr>
          <w:rFonts w:hint="eastAsia"/>
        </w:rPr>
        <w:t>为将扶贫扶到根上，四川分行还探索形成了产业扶贫、教育扶贫、健康扶贫、科技扶贫、就业扶贫“五位一体”的金融立体扶贫模式。</w:t>
      </w:r>
    </w:p>
    <w:p w:rsidR="00B6750D" w:rsidRDefault="00B6750D" w:rsidP="00B6750D">
      <w:pPr>
        <w:ind w:firstLineChars="200" w:firstLine="420"/>
      </w:pPr>
      <w:r>
        <w:rPr>
          <w:rFonts w:hint="eastAsia"/>
        </w:rPr>
        <w:t>数据是最好的成绩单。截至脱贫攻坚期末，四川分行金融精准扶贫贷款余额</w:t>
      </w:r>
      <w:r>
        <w:t>91.52</w:t>
      </w:r>
      <w:r>
        <w:t>亿元，位列全国邮储银行系统第</w:t>
      </w:r>
      <w:r>
        <w:t>1</w:t>
      </w:r>
      <w:r>
        <w:t>位。</w:t>
      </w:r>
      <w:r>
        <w:t>“</w:t>
      </w:r>
      <w:r>
        <w:t>五位一体</w:t>
      </w:r>
      <w:r>
        <w:t>”</w:t>
      </w:r>
      <w:r>
        <w:t>金融立体扶贫模式入选国务院扶贫开发领导小组办公室</w:t>
      </w:r>
      <w:r>
        <w:t>“</w:t>
      </w:r>
      <w:r>
        <w:t>创新案例</w:t>
      </w:r>
      <w:r>
        <w:t>”</w:t>
      </w:r>
      <w:r>
        <w:t>；复兴村脱贫攻坚实践获评全国银行业保险业助力脱贫攻坚</w:t>
      </w:r>
      <w:r>
        <w:t>“</w:t>
      </w:r>
      <w:r>
        <w:t>典型案例</w:t>
      </w:r>
      <w:r>
        <w:t>”</w:t>
      </w:r>
      <w:r>
        <w:t>。四川分行先后被中国人民银行成都分行、中国银保监会四川监管局、四川省总工会、四川省银行业协会授予</w:t>
      </w:r>
      <w:r>
        <w:t>“</w:t>
      </w:r>
      <w:r>
        <w:t>四川省金融精准扶贫先进集体</w:t>
      </w:r>
      <w:r>
        <w:t>”“</w:t>
      </w:r>
      <w:r>
        <w:t>金融扶贫工作先进单位</w:t>
      </w:r>
      <w:r>
        <w:t>”</w:t>
      </w:r>
      <w:r>
        <w:t>等称号。</w:t>
      </w:r>
    </w:p>
    <w:p w:rsidR="00B6750D" w:rsidRDefault="00B6750D" w:rsidP="00B6750D">
      <w:pPr>
        <w:ind w:firstLineChars="200" w:firstLine="420"/>
      </w:pPr>
      <w:r>
        <w:rPr>
          <w:rFonts w:hint="eastAsia"/>
        </w:rPr>
        <w:t>凝心聚力</w:t>
      </w:r>
    </w:p>
    <w:p w:rsidR="00B6750D" w:rsidRDefault="00B6750D" w:rsidP="00B6750D">
      <w:pPr>
        <w:ind w:firstLineChars="200" w:firstLine="420"/>
      </w:pPr>
      <w:r>
        <w:rPr>
          <w:rFonts w:hint="eastAsia"/>
        </w:rPr>
        <w:t>全面助推乡村振兴</w:t>
      </w:r>
    </w:p>
    <w:p w:rsidR="00B6750D" w:rsidRDefault="00B6750D" w:rsidP="00B6750D">
      <w:pPr>
        <w:ind w:firstLineChars="200" w:firstLine="420"/>
      </w:pPr>
      <w:r>
        <w:rPr>
          <w:rFonts w:hint="eastAsia"/>
        </w:rPr>
        <w:t>巩固拓展金融精准扶贫成果，以党建“红色引擎”赋能，汇聚更多“金融活水”，耕好乡村振兴“金融田”，是银行坚守服务实体经济和满足人民对美好生活向往的初心和使命所在，也是推动自身生存发展的需要所在，必须以时不我待的紧迫感、躬身入局的主动性，镌刻于心、落实于行。</w:t>
      </w:r>
    </w:p>
    <w:p w:rsidR="00B6750D" w:rsidRDefault="00B6750D" w:rsidP="00B6750D">
      <w:pPr>
        <w:ind w:firstLineChars="200" w:firstLine="420"/>
      </w:pPr>
      <w:r>
        <w:t>2021</w:t>
      </w:r>
      <w:r>
        <w:t>年，是中国共产党成立</w:t>
      </w:r>
      <w:r>
        <w:t>100</w:t>
      </w:r>
      <w:r>
        <w:t>周年。四川分行抓住契机，积极开展党史学习教育，聚焦</w:t>
      </w:r>
      <w:r>
        <w:t>“</w:t>
      </w:r>
      <w:r>
        <w:t>三个维度</w:t>
      </w:r>
      <w:r>
        <w:t>”</w:t>
      </w:r>
      <w:r>
        <w:t>，坚守服务</w:t>
      </w:r>
      <w:r>
        <w:t>“</w:t>
      </w:r>
      <w:r>
        <w:t>三农</w:t>
      </w:r>
      <w:r>
        <w:t>”</w:t>
      </w:r>
      <w:r>
        <w:t>、城乡居民和中小企业定位，紧扣</w:t>
      </w:r>
      <w:r>
        <w:t>“</w:t>
      </w:r>
      <w:r>
        <w:t>农业强、农村美、农民富</w:t>
      </w:r>
      <w:r>
        <w:t>”</w:t>
      </w:r>
      <w:r>
        <w:t>总目标，深化</w:t>
      </w:r>
      <w:r>
        <w:t>“</w:t>
      </w:r>
      <w:r>
        <w:t>党建</w:t>
      </w:r>
      <w:r>
        <w:t>+</w:t>
      </w:r>
      <w:r>
        <w:t>金融</w:t>
      </w:r>
      <w:r>
        <w:t>”</w:t>
      </w:r>
      <w:r>
        <w:t>赋能乡村振兴，为乡村振兴增添红色动能。</w:t>
      </w:r>
    </w:p>
    <w:p w:rsidR="00B6750D" w:rsidRDefault="00B6750D" w:rsidP="00B6750D">
      <w:pPr>
        <w:ind w:firstLineChars="200" w:firstLine="420"/>
      </w:pPr>
      <w:r>
        <w:rPr>
          <w:rFonts w:hint="eastAsia"/>
        </w:rPr>
        <w:t>全行上下凝心聚力，精准发力。四川分行成立了由“一把手”挂帅的服务乡村振兴工作领导小组，组建了乡村振兴工作专班，研究制定乡村振兴工作方案，积极助力农民专业合作社高质量发展。筑牢“战斗堡垒”，建强乡村振兴“主心骨”，真正让党支部“挑大梁”。锻造“攻坚队伍”，配强乡村振兴“领头雁”；建立干事创业“先锋队”，积极参与农村创新创业带头人培育行动；壮大“特色产业”，激活乡村振兴“动力源”，积极推广“支部建在产业链上，党员聚在产业链上，农民富在产业链上”的“党支部＋企业（合作社、农场、专业户）＋基地＋农户”产业发展模式，提高农业综合生产效益，提升产业价值链。立足地方资源禀赋，按照“一乡一业、一村一品”规划布局，积极推进“党旗领航”的信用村（镇）建设，加大信贷有效投放力度，支持引导农户发展“农业</w:t>
      </w:r>
      <w:r>
        <w:t>+</w:t>
      </w:r>
      <w:r>
        <w:t>旅游</w:t>
      </w:r>
      <w:r>
        <w:t>”“</w:t>
      </w:r>
      <w:r>
        <w:t>农业</w:t>
      </w:r>
      <w:r>
        <w:t>+</w:t>
      </w:r>
      <w:r>
        <w:t>康养</w:t>
      </w:r>
      <w:r>
        <w:t>”“</w:t>
      </w:r>
      <w:r>
        <w:t>农业</w:t>
      </w:r>
      <w:r>
        <w:t>+</w:t>
      </w:r>
      <w:r>
        <w:t>文创</w:t>
      </w:r>
      <w:r>
        <w:t>”</w:t>
      </w:r>
      <w:r>
        <w:t>等新产业新业态。下沉</w:t>
      </w:r>
      <w:r>
        <w:t>“</w:t>
      </w:r>
      <w:r>
        <w:t>服务重心</w:t>
      </w:r>
      <w:r>
        <w:t>”</w:t>
      </w:r>
      <w:r>
        <w:t>，架起乡村振兴</w:t>
      </w:r>
      <w:r>
        <w:t>“</w:t>
      </w:r>
      <w:r>
        <w:t>连心桥</w:t>
      </w:r>
      <w:r>
        <w:t>”</w:t>
      </w:r>
      <w:r>
        <w:t>，持续优化线下线上有机融合的服务模式，致力打造服务乡村振兴数字金融银行，提供</w:t>
      </w:r>
      <w:r>
        <w:t>“</w:t>
      </w:r>
      <w:r>
        <w:t>速度</w:t>
      </w:r>
      <w:r>
        <w:t>+</w:t>
      </w:r>
      <w:r>
        <w:t>温度</w:t>
      </w:r>
      <w:r>
        <w:t>”“</w:t>
      </w:r>
      <w:r>
        <w:t>金融</w:t>
      </w:r>
      <w:r>
        <w:t>+</w:t>
      </w:r>
      <w:r>
        <w:t>非金融</w:t>
      </w:r>
      <w:r>
        <w:t>”</w:t>
      </w:r>
      <w:r>
        <w:t>的高效服务。线下暖心，让服务走向田间地头；线上提速，让服务随手可得。</w:t>
      </w:r>
    </w:p>
    <w:p w:rsidR="00B6750D" w:rsidRDefault="00B6750D" w:rsidP="00B6750D">
      <w:pPr>
        <w:ind w:firstLineChars="200" w:firstLine="420"/>
      </w:pPr>
      <w:r>
        <w:rPr>
          <w:rFonts w:hint="eastAsia"/>
        </w:rPr>
        <w:t>四川分行汇聚“金融活水”，耕好乡村振兴“金融田”。泸州分行接续投放全市首笔乡村振兴固定资产贷款、首笔科创贷、首笔小微再就业新产品、首笔抵押</w:t>
      </w:r>
      <w:r>
        <w:t>e</w:t>
      </w:r>
      <w:r>
        <w:t>贷新产品。自贡分行个人经营性贷款市场占有率达</w:t>
      </w:r>
      <w:r>
        <w:t>16.64%</w:t>
      </w:r>
      <w:r>
        <w:t>。成都天府新区支行成为天府新区财政金融局</w:t>
      </w:r>
      <w:r>
        <w:t>“</w:t>
      </w:r>
      <w:r>
        <w:t>天府惠农贷</w:t>
      </w:r>
      <w:r>
        <w:t>”“</w:t>
      </w:r>
      <w:r>
        <w:t>创业担保贷</w:t>
      </w:r>
      <w:r>
        <w:t>”</w:t>
      </w:r>
      <w:r>
        <w:t>两个金融产品的唯一一家合作银行。眉山洪雅县支行为全县藤椒、茶叶种植户和生猪养殖户搭建起</w:t>
      </w:r>
      <w:r>
        <w:t>“</w:t>
      </w:r>
      <w:r>
        <w:t>银政担</w:t>
      </w:r>
      <w:r>
        <w:t>”</w:t>
      </w:r>
      <w:r>
        <w:t>融资平台，至今累计投放</w:t>
      </w:r>
      <w:r>
        <w:t>“</w:t>
      </w:r>
      <w:r>
        <w:t>省农担</w:t>
      </w:r>
      <w:r>
        <w:t>”</w:t>
      </w:r>
      <w:r>
        <w:t>贷款突破</w:t>
      </w:r>
      <w:r>
        <w:t>1</w:t>
      </w:r>
      <w:r>
        <w:t>亿元，累计净增</w:t>
      </w:r>
      <w:r>
        <w:t>6500</w:t>
      </w:r>
      <w:r>
        <w:t>万余元，投放量与净增规模均居全县金融机构首位。</w:t>
      </w:r>
    </w:p>
    <w:p w:rsidR="00B6750D" w:rsidRDefault="00B6750D" w:rsidP="00B6750D">
      <w:pPr>
        <w:ind w:firstLineChars="200" w:firstLine="420"/>
      </w:pPr>
      <w:r>
        <w:rPr>
          <w:rFonts w:hint="eastAsia"/>
        </w:rPr>
        <w:t>“资”润小微，服务实体经济有力度。为进一步打通金融服务小微企业“最后一公里”，四川分行充分发挥“小微易贷”特色产品优势，以“百行进万企”为抓手，挖数据、建场景、拓渠道，加快数字化转型，积极推进普惠型小微金融业务高质量发展。优化小企业政采贷流程，将小企业政采贷从线下受理、线下审批优化为线上申请、线上审批。</w:t>
      </w:r>
    </w:p>
    <w:p w:rsidR="00B6750D" w:rsidRDefault="00B6750D" w:rsidP="00B6750D">
      <w:pPr>
        <w:ind w:firstLineChars="200" w:firstLine="420"/>
      </w:pPr>
      <w:r>
        <w:rPr>
          <w:rFonts w:hint="eastAsia"/>
        </w:rPr>
        <w:t>南充分行“银税互动”支持实体经济，与国家税务总局南充市税务局签订“银税互动”合作协议，去年以来“银税模式”贷款业务累计放款</w:t>
      </w:r>
      <w:r>
        <w:t>1.28</w:t>
      </w:r>
      <w:r>
        <w:t>亿元，占南充全市金融机构</w:t>
      </w:r>
      <w:r>
        <w:t>“</w:t>
      </w:r>
      <w:r>
        <w:t>银税</w:t>
      </w:r>
      <w:r>
        <w:t>”</w:t>
      </w:r>
      <w:r>
        <w:t>贷款发放量的</w:t>
      </w:r>
      <w:r>
        <w:t>12.32%</w:t>
      </w:r>
      <w:r>
        <w:t>。达州分行用情办实事，全力支持企业复工复产，发放抗疫贷</w:t>
      </w:r>
      <w:r>
        <w:t>6000</w:t>
      </w:r>
      <w:r>
        <w:t>万元，为受疫情影响、出现还款困难的小微企业办理延期还款</w:t>
      </w:r>
      <w:r>
        <w:t>2.27</w:t>
      </w:r>
      <w:r>
        <w:t>亿元。</w:t>
      </w:r>
    </w:p>
    <w:p w:rsidR="00B6750D" w:rsidRDefault="00B6750D" w:rsidP="00B6750D">
      <w:pPr>
        <w:ind w:firstLineChars="200" w:firstLine="420"/>
      </w:pPr>
      <w:r>
        <w:rPr>
          <w:rFonts w:hint="eastAsia"/>
        </w:rPr>
        <w:t>倾情服务</w:t>
      </w:r>
    </w:p>
    <w:p w:rsidR="00B6750D" w:rsidRDefault="00B6750D" w:rsidP="00B6750D">
      <w:pPr>
        <w:ind w:firstLineChars="200" w:firstLine="420"/>
      </w:pPr>
      <w:r>
        <w:rPr>
          <w:rFonts w:hint="eastAsia"/>
        </w:rPr>
        <w:t>主动助力地方经济发展</w:t>
      </w:r>
    </w:p>
    <w:p w:rsidR="00B6750D" w:rsidRDefault="00B6750D" w:rsidP="00B6750D">
      <w:pPr>
        <w:ind w:firstLineChars="200" w:firstLine="420"/>
      </w:pPr>
      <w:r>
        <w:rPr>
          <w:rFonts w:hint="eastAsia"/>
        </w:rPr>
        <w:t>四川分行倾力服务地方经济，主动为项目发展“加油”。</w:t>
      </w:r>
    </w:p>
    <w:p w:rsidR="00B6750D" w:rsidRDefault="00B6750D" w:rsidP="00B6750D">
      <w:pPr>
        <w:ind w:firstLineChars="200" w:firstLine="420"/>
      </w:pPr>
      <w:r>
        <w:rPr>
          <w:rFonts w:hint="eastAsia"/>
        </w:rPr>
        <w:t>“绿色信贷”是凉山州分行打造风电项目发展的代表作。近年来，凉山州分行主动履行社会责任，把“绿色信贷”投向风力发电，重点支持风电行业这一绿色金融领域。截至目前，凉山州分行已为西昌、会东、盐源、美姑及金阳等县（市）的十余个风电项目投放贷款</w:t>
      </w:r>
      <w:r>
        <w:t>36.90</w:t>
      </w:r>
      <w:r>
        <w:t>亿元，结余</w:t>
      </w:r>
      <w:r>
        <w:t>34.64</w:t>
      </w:r>
      <w:r>
        <w:t>亿元，极大支持了美丽凉山建设。四川盐源华电新能源有限公司承建的小高山风电场项目从</w:t>
      </w:r>
      <w:r>
        <w:t>2017</w:t>
      </w:r>
      <w:r>
        <w:t>年开始</w:t>
      </w:r>
      <w:r>
        <w:t>“</w:t>
      </w:r>
      <w:r>
        <w:t>跑贷款</w:t>
      </w:r>
      <w:r>
        <w:t>”</w:t>
      </w:r>
      <w:r>
        <w:t>，由于种种原因没有完成贷款。邮储银行从县支行到总行，一路开通</w:t>
      </w:r>
      <w:r>
        <w:t>“</w:t>
      </w:r>
      <w:r>
        <w:t>绿色通道</w:t>
      </w:r>
      <w:r>
        <w:t>”</w:t>
      </w:r>
      <w:r>
        <w:t>，</w:t>
      </w:r>
      <w:r>
        <w:t>3</w:t>
      </w:r>
      <w:r>
        <w:t>个月走完了所有程序，确保了小高山风电场项目在计划时间内顺利开工，并顺</w:t>
      </w:r>
      <w:r>
        <w:rPr>
          <w:rFonts w:hint="eastAsia"/>
        </w:rPr>
        <w:t>利建成投产。小高山风电场实现了投产当年就盈利</w:t>
      </w:r>
      <w:r>
        <w:t>1.3</w:t>
      </w:r>
      <w:r>
        <w:t>亿元，预计</w:t>
      </w:r>
      <w:r>
        <w:t>2021</w:t>
      </w:r>
      <w:r>
        <w:t>年盈利将达到</w:t>
      </w:r>
      <w:r>
        <w:t>1.5</w:t>
      </w:r>
      <w:r>
        <w:t>亿元，有望为地方财政每年贡献利税</w:t>
      </w:r>
      <w:r>
        <w:t>2000</w:t>
      </w:r>
      <w:r>
        <w:t>万元左右。中国华电集团有限公司在盐源县规划了下一个观塔坡风电项目，第一时间主动接洽邮储银行。在邮储银行贷款资金的支持下，观塔坡风电项目于</w:t>
      </w:r>
      <w:r>
        <w:t>2020</w:t>
      </w:r>
      <w:r>
        <w:t>年底顺利建成并投产。</w:t>
      </w:r>
    </w:p>
    <w:p w:rsidR="00B6750D" w:rsidRDefault="00B6750D" w:rsidP="00B6750D">
      <w:pPr>
        <w:ind w:firstLineChars="200" w:firstLine="420"/>
      </w:pPr>
      <w:r>
        <w:rPr>
          <w:rFonts w:hint="eastAsia"/>
        </w:rPr>
        <w:t>四川分行践行大行担当，主动服务地方经济发展，积极参与重大项目建设。都江堰至四姑娘山山地轨道交通扶贫项目是全国首条山地轨道交通项目，对解决沿线群众出行难、实现“交通</w:t>
      </w:r>
      <w:r>
        <w:t>+</w:t>
      </w:r>
      <w:r>
        <w:t>旅游</w:t>
      </w:r>
      <w:r>
        <w:t>”</w:t>
      </w:r>
      <w:r>
        <w:t>有机结合、促进乡村振兴具有重要意义。四川分行为其授信</w:t>
      </w:r>
      <w:r>
        <w:t>27</w:t>
      </w:r>
      <w:r>
        <w:t>亿元，</w:t>
      </w:r>
      <w:r>
        <w:t>2021</w:t>
      </w:r>
      <w:r>
        <w:t>年发放</w:t>
      </w:r>
      <w:r>
        <w:t>1.15</w:t>
      </w:r>
      <w:r>
        <w:t>亿元。</w:t>
      </w:r>
    </w:p>
    <w:p w:rsidR="00B6750D" w:rsidRDefault="00B6750D" w:rsidP="00B6750D">
      <w:pPr>
        <w:ind w:firstLineChars="200" w:firstLine="420"/>
      </w:pPr>
      <w:r>
        <w:t>2021</w:t>
      </w:r>
      <w:r>
        <w:t>年</w:t>
      </w:r>
      <w:r>
        <w:t>6</w:t>
      </w:r>
      <w:r>
        <w:t>月</w:t>
      </w:r>
      <w:r>
        <w:t>25</w:t>
      </w:r>
      <w:r>
        <w:t>日，四川分行与宜宾五粮液集团有限公司（以下简称</w:t>
      </w:r>
      <w:r>
        <w:t>“</w:t>
      </w:r>
      <w:r>
        <w:t>五粮液集团</w:t>
      </w:r>
      <w:r>
        <w:t>”</w:t>
      </w:r>
      <w:r>
        <w:t>）签署战略合作框架协议，开启了助力实体经济发展的新篇章。四川分行将发挥网络优势和邮银协同优势，集金融、寄递和电商为一体的综合服务将融入到五粮液集团的产业链生态中，完善五粮液集团产业链条的金融生态。双方将在基础金融业务、产业链融资业务、品牌推广服务等方面展开全方位战略合作，共同服务乡村振兴战略，助力实体经济发展。</w:t>
      </w:r>
    </w:p>
    <w:p w:rsidR="00B6750D" w:rsidRDefault="00B6750D" w:rsidP="00B6750D">
      <w:pPr>
        <w:ind w:firstLineChars="200" w:firstLine="420"/>
      </w:pPr>
      <w:r>
        <w:rPr>
          <w:rFonts w:hint="eastAsia"/>
        </w:rPr>
        <w:t>躬身为民</w:t>
      </w:r>
    </w:p>
    <w:p w:rsidR="00B6750D" w:rsidRDefault="00B6750D" w:rsidP="00B6750D">
      <w:pPr>
        <w:ind w:firstLineChars="200" w:firstLine="420"/>
      </w:pPr>
      <w:r>
        <w:rPr>
          <w:rFonts w:hint="eastAsia"/>
        </w:rPr>
        <w:t>服务社会民生“有温度”</w:t>
      </w:r>
    </w:p>
    <w:p w:rsidR="00B6750D" w:rsidRDefault="00B6750D" w:rsidP="00B6750D">
      <w:pPr>
        <w:ind w:firstLineChars="200" w:firstLine="420"/>
      </w:pPr>
      <w:r>
        <w:rPr>
          <w:rFonts w:hint="eastAsia"/>
        </w:rPr>
        <w:t>四川分行开辟特色金融服务新路径，不忘初心惠民生，坚持“‘贷’动小生意，服务大民生”原则不动摇。近两年来，四川分行不断推出形式多样、灵活方便的融资产品，积极响应政府和监管部门号召，推进落实个体工商户“金融甘露行动”“‘贷’动小生意，服务大民生”金融支持个体工商户专项活动等。截至</w:t>
      </w:r>
      <w:r>
        <w:t>2021</w:t>
      </w:r>
      <w:r>
        <w:t>年底，四川分行个体工商户贷款</w:t>
      </w:r>
      <w:r>
        <w:t>58000</w:t>
      </w:r>
      <w:r>
        <w:t>余户、结余超过</w:t>
      </w:r>
      <w:r>
        <w:t>250</w:t>
      </w:r>
      <w:r>
        <w:t>亿元。</w:t>
      </w:r>
    </w:p>
    <w:p w:rsidR="00B6750D" w:rsidRDefault="00B6750D" w:rsidP="00B6750D">
      <w:pPr>
        <w:ind w:firstLineChars="200" w:firstLine="420"/>
      </w:pPr>
      <w:r>
        <w:rPr>
          <w:rFonts w:hint="eastAsia"/>
        </w:rPr>
        <w:t>为更好服务中小企业，开设“极速贷”解决个体工商户融资“老大难”问题，有效降低个体工商户融资成本；通过举办“麻辣天使”川渝残疾人新媒体营销大赛公益培训项目、四川省第三届“天府杯”创业大赛等活动，促进创业扶持政策落地，以创业兴产业、以创业促就业，以创业担保贷款提供金融服务支持，财政以贷款贴息给予直接补助，政银携手为广大创业群体打造融资和展示平台，降低融资成本，促进创业担保贷款有效发展。截至</w:t>
      </w:r>
      <w:r>
        <w:t>2021</w:t>
      </w:r>
      <w:r>
        <w:t>底，四川分行累计发放创业担保贷款</w:t>
      </w:r>
      <w:r>
        <w:t>58.25</w:t>
      </w:r>
      <w:r>
        <w:t>亿元、结余</w:t>
      </w:r>
      <w:r>
        <w:t>19.95</w:t>
      </w:r>
      <w:r>
        <w:t>亿元。</w:t>
      </w:r>
    </w:p>
    <w:p w:rsidR="00B6750D" w:rsidRDefault="00B6750D" w:rsidP="00B6750D">
      <w:pPr>
        <w:ind w:firstLineChars="200" w:firstLine="420"/>
      </w:pPr>
      <w:r>
        <w:rPr>
          <w:rFonts w:hint="eastAsia"/>
        </w:rPr>
        <w:t>走进巴中市巴州区丽阳广场支行营业大厅，墙上“银税合作服务区”几个大字格外醒目，前来“银税超市”办理业务的市民络绎不绝。</w:t>
      </w:r>
    </w:p>
    <w:p w:rsidR="00B6750D" w:rsidRDefault="00B6750D" w:rsidP="00B6750D">
      <w:pPr>
        <w:ind w:firstLineChars="200" w:firstLine="420"/>
      </w:pPr>
      <w:r>
        <w:rPr>
          <w:rFonts w:hint="eastAsia"/>
        </w:rPr>
        <w:t>针对麦冬经销商的“流水贷”，助力打造“涪城麦冬”金字招牌，绵阳三台县支行为麦冬产业发放贷款的力度实现了“三级跳”：</w:t>
      </w:r>
      <w:r>
        <w:t>2015</w:t>
      </w:r>
      <w:r>
        <w:t>年贷款结余</w:t>
      </w:r>
      <w:r>
        <w:t>500</w:t>
      </w:r>
      <w:r>
        <w:t>万元，</w:t>
      </w:r>
      <w:r>
        <w:t>2018</w:t>
      </w:r>
      <w:r>
        <w:t>年结余</w:t>
      </w:r>
      <w:r>
        <w:t>2000</w:t>
      </w:r>
      <w:r>
        <w:t>万元，</w:t>
      </w:r>
      <w:r>
        <w:t>2021</w:t>
      </w:r>
      <w:r>
        <w:t>年结余</w:t>
      </w:r>
      <w:r>
        <w:t>9000</w:t>
      </w:r>
      <w:r>
        <w:t>万余元。</w:t>
      </w:r>
    </w:p>
    <w:p w:rsidR="00B6750D" w:rsidRDefault="00B6750D" w:rsidP="00B6750D">
      <w:pPr>
        <w:ind w:firstLineChars="200" w:firstLine="420"/>
      </w:pPr>
      <w:r>
        <w:rPr>
          <w:rFonts w:hint="eastAsia"/>
        </w:rPr>
        <w:t>省直属支行主动拓展服务场景，对因行动不便、身患重病等原因无法亲自到网点办理业务的老年客户，提供“双人上门”“提前预约”等人性化金融服务。</w:t>
      </w:r>
    </w:p>
    <w:p w:rsidR="00B6750D" w:rsidRDefault="00B6750D" w:rsidP="00B6750D">
      <w:pPr>
        <w:ind w:firstLineChars="200" w:firstLine="420"/>
      </w:pPr>
      <w:r>
        <w:rPr>
          <w:rFonts w:hint="eastAsia"/>
        </w:rPr>
        <w:t>“</w:t>
      </w:r>
      <w:r>
        <w:t>9·16”</w:t>
      </w:r>
      <w:r>
        <w:t>泸县地震发生后，第一时间泸州分行党员突击队同时间赛跑，奔赴一线全力参与抗震救灾，把抗震救灾作为检验</w:t>
      </w:r>
      <w:r>
        <w:t>“</w:t>
      </w:r>
      <w:r>
        <w:t>我为群众办实事</w:t>
      </w:r>
      <w:r>
        <w:t>”</w:t>
      </w:r>
      <w:r>
        <w:t>实践活动主战场。通过流动服务车、开辟</w:t>
      </w:r>
      <w:r>
        <w:t>“</w:t>
      </w:r>
      <w:r>
        <w:t>抗震救灾绿色通道</w:t>
      </w:r>
      <w:r>
        <w:t>”</w:t>
      </w:r>
      <w:r>
        <w:t>、设置</w:t>
      </w:r>
      <w:r>
        <w:t>“</w:t>
      </w:r>
      <w:r>
        <w:t>抗震救灾便民服务点</w:t>
      </w:r>
      <w:r>
        <w:t>”</w:t>
      </w:r>
      <w:r>
        <w:t>等方式为群众服务。先后为某制药有限公司追加授信</w:t>
      </w:r>
      <w:r>
        <w:t>200</w:t>
      </w:r>
      <w:r>
        <w:t>万元，为某液压件公司票据直贴</w:t>
      </w:r>
      <w:r>
        <w:t>200</w:t>
      </w:r>
      <w:r>
        <w:t>万元并给予利率优惠，为受困企业贷款展期</w:t>
      </w:r>
      <w:r>
        <w:t>1000</w:t>
      </w:r>
      <w:r>
        <w:t>万元。</w:t>
      </w:r>
    </w:p>
    <w:p w:rsidR="00B6750D" w:rsidRDefault="00B6750D" w:rsidP="00B6750D">
      <w:pPr>
        <w:ind w:firstLineChars="200" w:firstLine="420"/>
      </w:pPr>
      <w:r>
        <w:rPr>
          <w:rFonts w:hint="eastAsia"/>
        </w:rPr>
        <w:t>凸显四川分行服务民生温度的事例还有很多：成都分行联合中国人民银行成都分行营业管理部共同开展“人生新征程</w:t>
      </w:r>
      <w:r>
        <w:t xml:space="preserve"> </w:t>
      </w:r>
      <w:r>
        <w:t>诚信永相伴</w:t>
      </w:r>
      <w:r>
        <w:t>”</w:t>
      </w:r>
      <w:r>
        <w:t>为主题的征信知识进校园活动；达州分行成建制启动以</w:t>
      </w:r>
      <w:r>
        <w:t>“</w:t>
      </w:r>
      <w:r>
        <w:t>情暖留守儿童，让爱传递未来</w:t>
      </w:r>
      <w:r>
        <w:t>”</w:t>
      </w:r>
      <w:r>
        <w:t>为主题的</w:t>
      </w:r>
      <w:r>
        <w:t>“</w:t>
      </w:r>
      <w:r>
        <w:t>童伴之家</w:t>
      </w:r>
      <w:r>
        <w:t>”</w:t>
      </w:r>
      <w:r>
        <w:t>留守儿童关爱行动，共开展志愿者关爱活动</w:t>
      </w:r>
      <w:r>
        <w:t>15</w:t>
      </w:r>
      <w:r>
        <w:t>次，慰问留守儿童</w:t>
      </w:r>
      <w:r>
        <w:t>175</w:t>
      </w:r>
      <w:r>
        <w:t>人，全年累计投入资金</w:t>
      </w:r>
      <w:r>
        <w:t>8.22</w:t>
      </w:r>
      <w:r>
        <w:t>万元；巴中分行</w:t>
      </w:r>
      <w:r>
        <w:t>2021</w:t>
      </w:r>
      <w:r>
        <w:t>年以来新创建</w:t>
      </w:r>
      <w:r>
        <w:t>7</w:t>
      </w:r>
      <w:r>
        <w:t>个、累计创建</w:t>
      </w:r>
      <w:r>
        <w:t>27</w:t>
      </w:r>
      <w:r>
        <w:t>个农村地区便民现金服务点，提升农村群众金融服务满意度和获得感</w:t>
      </w:r>
      <w:r>
        <w:t>……</w:t>
      </w:r>
    </w:p>
    <w:p w:rsidR="00B6750D" w:rsidRDefault="00B6750D" w:rsidP="00B6750D">
      <w:pPr>
        <w:ind w:firstLineChars="200" w:firstLine="420"/>
      </w:pPr>
      <w:r>
        <w:rPr>
          <w:rFonts w:hint="eastAsia"/>
        </w:rPr>
        <w:t>强化培训</w:t>
      </w:r>
    </w:p>
    <w:p w:rsidR="00B6750D" w:rsidRDefault="00B6750D" w:rsidP="00B6750D">
      <w:pPr>
        <w:ind w:firstLineChars="200" w:firstLine="420"/>
      </w:pPr>
      <w:r>
        <w:rPr>
          <w:rFonts w:hint="eastAsia"/>
        </w:rPr>
        <w:t>力促提升队伍整体素质</w:t>
      </w:r>
    </w:p>
    <w:p w:rsidR="00B6750D" w:rsidRDefault="00B6750D" w:rsidP="00B6750D">
      <w:pPr>
        <w:ind w:firstLineChars="200" w:firstLine="420"/>
      </w:pPr>
      <w:r>
        <w:rPr>
          <w:rFonts w:hint="eastAsia"/>
        </w:rPr>
        <w:t>四川分行党委高度重视党员教育培训工作，以“课堂</w:t>
      </w:r>
      <w:r>
        <w:t>+”</w:t>
      </w:r>
      <w:r>
        <w:t>模式创新推动党员教育培训工作。探索</w:t>
      </w:r>
      <w:r>
        <w:t>“</w:t>
      </w:r>
      <w:r>
        <w:t>课堂</w:t>
      </w:r>
      <w:r>
        <w:t>+</w:t>
      </w:r>
      <w:r>
        <w:t>基地</w:t>
      </w:r>
      <w:r>
        <w:t>”</w:t>
      </w:r>
      <w:r>
        <w:t>，推动培训教育</w:t>
      </w:r>
      <w:r>
        <w:t>“</w:t>
      </w:r>
      <w:r>
        <w:t>走出去</w:t>
      </w:r>
      <w:r>
        <w:t>”</w:t>
      </w:r>
      <w:r>
        <w:t>。四川分行</w:t>
      </w:r>
      <w:r>
        <w:t>“</w:t>
      </w:r>
      <w:r>
        <w:t>党性教育基地</w:t>
      </w:r>
      <w:r>
        <w:t>”</w:t>
      </w:r>
      <w:r>
        <w:t>落户绵阳市</w:t>
      </w:r>
      <w:r>
        <w:t>“</w:t>
      </w:r>
      <w:r>
        <w:t>两弹一星</w:t>
      </w:r>
      <w:r>
        <w:t>”</w:t>
      </w:r>
      <w:r>
        <w:t>干部学院。</w:t>
      </w:r>
      <w:r>
        <w:t>2021</w:t>
      </w:r>
      <w:r>
        <w:t>年</w:t>
      </w:r>
      <w:r>
        <w:t>9</w:t>
      </w:r>
      <w:r>
        <w:t>月，四川分行在绵阳市</w:t>
      </w:r>
      <w:r>
        <w:t>“</w:t>
      </w:r>
      <w:r>
        <w:t>两弹一星</w:t>
      </w:r>
      <w:r>
        <w:t>”</w:t>
      </w:r>
      <w:r>
        <w:t>干部学院挂牌</w:t>
      </w:r>
      <w:r>
        <w:t>“</w:t>
      </w:r>
      <w:r>
        <w:t>党性教育基地</w:t>
      </w:r>
      <w:r>
        <w:t>”</w:t>
      </w:r>
      <w:r>
        <w:t>并签订《战略合作框架协议》。</w:t>
      </w:r>
      <w:r>
        <w:t>2020</w:t>
      </w:r>
      <w:r>
        <w:t>年以来，四川分行先后</w:t>
      </w:r>
      <w:r>
        <w:t>20</w:t>
      </w:r>
      <w:r>
        <w:t>余期、近</w:t>
      </w:r>
      <w:r>
        <w:t>4000</w:t>
      </w:r>
      <w:r>
        <w:t>人次到绵阳市</w:t>
      </w:r>
      <w:r>
        <w:t>“</w:t>
      </w:r>
      <w:r>
        <w:t>两弹一星</w:t>
      </w:r>
      <w:r>
        <w:t>”</w:t>
      </w:r>
      <w:r>
        <w:t>干部学院参加培训学习。</w:t>
      </w:r>
      <w:r>
        <w:t>2021</w:t>
      </w:r>
      <w:r>
        <w:t>年，四川分行在绵阳市</w:t>
      </w:r>
      <w:r>
        <w:t>“</w:t>
      </w:r>
      <w:r>
        <w:t>两弹一星</w:t>
      </w:r>
      <w:r>
        <w:t>”</w:t>
      </w:r>
      <w:r>
        <w:t>干部学院先后举办入党积极分子党性教育专题培训班和一级支行党支部书记党史学习教育专题培训班。</w:t>
      </w:r>
    </w:p>
    <w:p w:rsidR="00B6750D" w:rsidRDefault="00B6750D" w:rsidP="00B6750D">
      <w:pPr>
        <w:ind w:firstLineChars="200" w:firstLine="420"/>
      </w:pPr>
      <w:r>
        <w:t>2021</w:t>
      </w:r>
      <w:r>
        <w:t>年是中国共产党成立</w:t>
      </w:r>
      <w:r>
        <w:t>100</w:t>
      </w:r>
      <w:r>
        <w:t>周年。为让广大党员干部在党史学习教育中接受红色教育，四川分行举办专题歌咏比赛、专题党史知识竞赛、专题党史演讲比赛和邀请党校专家上门辅导、编发党建专栏；</w:t>
      </w:r>
      <w:r>
        <w:t>4-6</w:t>
      </w:r>
      <w:r>
        <w:t>月，四川分行</w:t>
      </w:r>
      <w:r>
        <w:t>2</w:t>
      </w:r>
      <w:r>
        <w:t>期高级管理人员和</w:t>
      </w:r>
      <w:r>
        <w:t>1</w:t>
      </w:r>
      <w:r>
        <w:t>期党务干部近</w:t>
      </w:r>
      <w:r>
        <w:t>300</w:t>
      </w:r>
      <w:r>
        <w:t>余人的</w:t>
      </w:r>
      <w:r>
        <w:t>“</w:t>
      </w:r>
      <w:r>
        <w:t>党史学习教育</w:t>
      </w:r>
      <w:r>
        <w:t>”</w:t>
      </w:r>
      <w:r>
        <w:t>专题培训班在</w:t>
      </w:r>
      <w:r>
        <w:t>“</w:t>
      </w:r>
      <w:r>
        <w:t>全国党员干部地方党性教育特色基地</w:t>
      </w:r>
      <w:r>
        <w:t>”</w:t>
      </w:r>
      <w:r>
        <w:t>遵义干部学院成功举办；基层党组织在重庆红岩革命历史博物馆、四川长征干部学院阿坝雪山草地分院等红色基地，开展了</w:t>
      </w:r>
      <w:r>
        <w:t>“</w:t>
      </w:r>
      <w:r>
        <w:t>学党史、知党恩、跟党走</w:t>
      </w:r>
      <w:r>
        <w:t>”</w:t>
      </w:r>
      <w:r>
        <w:t>红色教育活动。</w:t>
      </w:r>
    </w:p>
    <w:p w:rsidR="00B6750D" w:rsidRDefault="00B6750D" w:rsidP="00B6750D">
      <w:pPr>
        <w:ind w:firstLineChars="200" w:firstLine="420"/>
      </w:pPr>
      <w:r>
        <w:rPr>
          <w:rFonts w:hint="eastAsia"/>
        </w:rPr>
        <w:t>四川分行研究制定了“我为群众办实事”实践活动工作清单，积极开展党支部“领题破题”活动，</w:t>
      </w:r>
      <w:r>
        <w:t>194</w:t>
      </w:r>
      <w:r>
        <w:t>个党支部申报</w:t>
      </w:r>
      <w:r>
        <w:t>207</w:t>
      </w:r>
      <w:r>
        <w:t>个工作课题，帮助基层解决实际问题，推动发展；截至</w:t>
      </w:r>
      <w:r>
        <w:t>2021</w:t>
      </w:r>
      <w:r>
        <w:t>年底，四川分行累计提出</w:t>
      </w:r>
      <w:r>
        <w:t>“</w:t>
      </w:r>
      <w:r>
        <w:t>我为群众办实事</w:t>
      </w:r>
      <w:r>
        <w:t>”</w:t>
      </w:r>
      <w:r>
        <w:t>实践活动项目</w:t>
      </w:r>
      <w:r>
        <w:t>136</w:t>
      </w:r>
      <w:r>
        <w:t>个，已完成</w:t>
      </w:r>
      <w:r>
        <w:t>78</w:t>
      </w:r>
      <w:r>
        <w:t>个；制定举措</w:t>
      </w:r>
      <w:r>
        <w:t>213</w:t>
      </w:r>
      <w:r>
        <w:t>条，已完成举措</w:t>
      </w:r>
      <w:r>
        <w:t>150</w:t>
      </w:r>
      <w:r>
        <w:t>条。</w:t>
      </w:r>
    </w:p>
    <w:p w:rsidR="00B6750D" w:rsidRDefault="00B6750D" w:rsidP="00B6750D">
      <w:pPr>
        <w:ind w:firstLineChars="200" w:firstLine="420"/>
      </w:pPr>
      <w:r>
        <w:rPr>
          <w:rFonts w:hint="eastAsia"/>
        </w:rPr>
        <w:t>认真落实党员“三亮三比三评”主题实践活动要求，收集、制作“党员一句话承诺”展示“亮承诺”，党员佩戴党徽、制作“党员先锋岗”桌牌凸显“亮身份”，结合党员工作岗位实际制定服务标准、工作流程做到“亮标准”。</w:t>
      </w:r>
    </w:p>
    <w:p w:rsidR="00B6750D" w:rsidRDefault="00B6750D" w:rsidP="00B6750D">
      <w:pPr>
        <w:ind w:firstLineChars="200" w:firstLine="420"/>
      </w:pPr>
      <w:r>
        <w:rPr>
          <w:rFonts w:hint="eastAsia"/>
        </w:rPr>
        <w:t>四川分行通过对党员开展多种形式的红色教育提升自我，激发出广大党员爱岗敬业工作热情，全行党员队伍整体素质进一步提升，成为推动转型发展的强大动力，竭诚服务四川社会民生，助力地方经济发展。</w:t>
      </w:r>
    </w:p>
    <w:p w:rsidR="00B6750D" w:rsidRDefault="00B6750D" w:rsidP="002B03F7">
      <w:pPr>
        <w:jc w:val="right"/>
      </w:pPr>
      <w:r w:rsidRPr="002B03F7">
        <w:rPr>
          <w:rFonts w:hint="eastAsia"/>
        </w:rPr>
        <w:t>网易号</w:t>
      </w:r>
      <w:r>
        <w:rPr>
          <w:rFonts w:hint="eastAsia"/>
        </w:rPr>
        <w:t>2022-2-8</w:t>
      </w:r>
    </w:p>
    <w:p w:rsidR="00B6750D" w:rsidRDefault="00B6750D" w:rsidP="007C3E35">
      <w:pPr>
        <w:sectPr w:rsidR="00B6750D" w:rsidSect="007C3E35">
          <w:type w:val="continuous"/>
          <w:pgSz w:w="11906" w:h="16838"/>
          <w:pgMar w:top="1644" w:right="1236" w:bottom="1418" w:left="1814" w:header="851" w:footer="907" w:gutter="0"/>
          <w:pgNumType w:start="1"/>
          <w:cols w:space="720"/>
          <w:docGrid w:type="lines" w:linePitch="341" w:charSpace="2373"/>
        </w:sectPr>
      </w:pPr>
    </w:p>
    <w:p w:rsidR="00ED0720" w:rsidRDefault="00ED0720"/>
    <w:sectPr w:rsidR="00ED07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750D"/>
    <w:rsid w:val="00B6750D"/>
    <w:rsid w:val="00ED07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6750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6750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838</Words>
  <Characters>4777</Characters>
  <Application>Microsoft Office Word</Application>
  <DocSecurity>0</DocSecurity>
  <Lines>39</Lines>
  <Paragraphs>11</Paragraphs>
  <ScaleCrop>false</ScaleCrop>
  <Company>微软中国</Company>
  <LinksUpToDate>false</LinksUpToDate>
  <CharactersWithSpaces>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2022-06-27T03:50:00Z</dcterms:created>
</cp:coreProperties>
</file>