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7FA7" w:rsidRDefault="00F57FA7" w:rsidP="00EB6ACC">
      <w:pPr>
        <w:pStyle w:val="1"/>
      </w:pPr>
      <w:r w:rsidRPr="00EB6ACC">
        <w:rPr>
          <w:rFonts w:hint="eastAsia"/>
        </w:rPr>
        <w:t>迁安市文化馆七十余年岁月沧桑——砥砺起宏图绽放新时代</w:t>
      </w:r>
    </w:p>
    <w:p w:rsidR="00F57FA7" w:rsidRDefault="00F57FA7" w:rsidP="00F57FA7">
      <w:pPr>
        <w:ind w:firstLineChars="200" w:firstLine="420"/>
      </w:pPr>
      <w:r>
        <w:rPr>
          <w:rFonts w:hint="eastAsia"/>
        </w:rPr>
        <w:t>从昌盛大路到惠泉大街，时代的嬗变，城市的发展，赋予大众文化舞台全新的风貌和内涵，定位着不同时期的成长坐标。</w:t>
      </w:r>
      <w:r>
        <w:t>1949</w:t>
      </w:r>
      <w:r>
        <w:t>年</w:t>
      </w:r>
      <w:r>
        <w:t>—2022</w:t>
      </w:r>
      <w:r>
        <w:t>年</w:t>
      </w:r>
      <w:r>
        <w:t>,</w:t>
      </w:r>
      <w:r>
        <w:t>七十多年岁月沧桑，迁安市文化馆几度风雨、一路走来，始终致力于推动全市公共文化、引领群众文化繁荣发展，组织开展全市群文活动，进行群文理论研究，保护民间文化遗产，促进文化传播交流，提升公共文化服务水平，让社会主义先进文化的惠风润雨，播撒迁安城乡，滋润百姓心田。</w:t>
      </w:r>
    </w:p>
    <w:p w:rsidR="00F57FA7" w:rsidRDefault="00F57FA7" w:rsidP="00F57FA7">
      <w:pPr>
        <w:ind w:firstLineChars="200" w:firstLine="420"/>
      </w:pPr>
      <w:r>
        <w:rPr>
          <w:rFonts w:hint="eastAsia"/>
        </w:rPr>
        <w:t>七十余年来，迁安市文化馆是广大市民开展群众文化活动，丰富精神文化生活，陶冶文化艺术情操，学习文化艺术技能的重要场所。一代代文化馆人，困知勉行，砥砺廉隅，迁安市文化馆犹如一颗璀璨的明珠在历史底蕴厚重、风土人情独特的迁安这片大地上，破土而出、熠熠闪光……</w:t>
      </w:r>
    </w:p>
    <w:p w:rsidR="00F57FA7" w:rsidRDefault="00F57FA7" w:rsidP="00F57FA7">
      <w:pPr>
        <w:ind w:firstLineChars="200" w:firstLine="420"/>
      </w:pPr>
      <w:r>
        <w:rPr>
          <w:rFonts w:hint="eastAsia"/>
        </w:rPr>
        <w:t>七十余年来，迁安市文化馆全力探索群众文化发展新方向，通过各种途径为群众提供高品质的文化服务，真正将文化馆打造成群众文化生活的家园，让社会各界、广大群众更加深入地了解公共文化，使迁安市文化馆成为惠民、乐民、育民的殿堂。</w:t>
      </w:r>
    </w:p>
    <w:p w:rsidR="00F57FA7" w:rsidRDefault="00F57FA7" w:rsidP="00F57FA7">
      <w:pPr>
        <w:ind w:firstLineChars="200" w:firstLine="420"/>
      </w:pPr>
      <w:r>
        <w:rPr>
          <w:rFonts w:hint="eastAsia"/>
        </w:rPr>
        <w:t>七十余年来，迁安市文化馆励精图治，主动改革创新，全力推进迁安市文化馆总分馆建设，极大程度提升全市公共文化服务的普及率；不断增强全市文化馆数字化能力水平，让广大群众足不出户就能在线享受文化盛宴；努力办好特色培训和群众文化活动，由迁安市文化馆主办、承办或参与组织的文化惠民演出、水城之夜、京津冀好声音、轩辕黄帝文化周等已经成为迁安特色的群众文化品牌活动，先后获得国家一级馆、唐山市基层文化之星等荣誉。</w:t>
      </w:r>
    </w:p>
    <w:p w:rsidR="00F57FA7" w:rsidRDefault="00F57FA7" w:rsidP="00F57FA7">
      <w:pPr>
        <w:ind w:firstLineChars="200" w:firstLine="420"/>
      </w:pPr>
      <w:r>
        <w:rPr>
          <w:rFonts w:hint="eastAsia"/>
        </w:rPr>
        <w:t>七十余年来，迁安市文化馆作为构建现代公共文化服务体系的骨干力量，党和政府联系人民群众的重要桥梁，持续推进老年大学、第四级公共文化平台建设、文化馆标准化、免费公益培训、公共文化服务进基层等重点工作，不断丰富迁安市广大市民精神文化生活，提升大家的幸福感和获得感。</w:t>
      </w:r>
    </w:p>
    <w:p w:rsidR="00F57FA7" w:rsidRDefault="00F57FA7" w:rsidP="00F57FA7">
      <w:pPr>
        <w:ind w:firstLineChars="200" w:firstLine="420"/>
      </w:pPr>
      <w:r>
        <w:rPr>
          <w:rFonts w:hint="eastAsia"/>
        </w:rPr>
        <w:t>七十余年来，一代代文化馆人肩负着新时代文化新担当，不断深化群众文化工作，提升公共文化服务能力和水平，做好群众文化的组织者和实践者，做好传统文化的保护者和传承者，做好先进文化的引领者和推动者，用实际行动来体现文化的前进方向，体现着文化馆人的责任与使命。</w:t>
      </w:r>
    </w:p>
    <w:p w:rsidR="00F57FA7" w:rsidRDefault="00F57FA7" w:rsidP="00F57FA7">
      <w:pPr>
        <w:ind w:firstLineChars="200" w:firstLine="420"/>
      </w:pPr>
      <w:r>
        <w:rPr>
          <w:rFonts w:hint="eastAsia"/>
        </w:rPr>
        <w:t>七十余年来，迁安市文化馆伴着慷慨激昂的旋律，承担着时代的责任，记录着历史前进的脚步，传递着社会主义先进文化，满足着广大群众日益增长的公共文化服务需要方面。</w:t>
      </w:r>
    </w:p>
    <w:p w:rsidR="00F57FA7" w:rsidRDefault="00F57FA7" w:rsidP="00F57FA7">
      <w:pPr>
        <w:ind w:firstLineChars="200" w:firstLine="420"/>
      </w:pPr>
      <w:r>
        <w:rPr>
          <w:rFonts w:hint="eastAsia"/>
        </w:rPr>
        <w:t>七十余年峥嵘岁月，七十余年风雨兼程，七十余年励精图治，七十余年铸就辉煌。新年伊始，万象更新。迁安市文化馆紧紧围绕迁安市委、市政府</w:t>
      </w:r>
      <w:r>
        <w:t>15678</w:t>
      </w:r>
      <w:r>
        <w:t>工作思路及上级要求，履职尽责、服务大局，把握</w:t>
      </w:r>
      <w:r>
        <w:t>“</w:t>
      </w:r>
      <w:r>
        <w:t>文化惠民、文化强市</w:t>
      </w:r>
      <w:r>
        <w:t>”</w:t>
      </w:r>
      <w:r>
        <w:t>主题，加快公共文化服务体系建设，持续推进全市文化活动高质量发展，为加快建设北方水城，美丽迁安再建新功，以优异成绩迎接党的二十大胜利召开！</w:t>
      </w:r>
    </w:p>
    <w:p w:rsidR="00F57FA7" w:rsidRDefault="00F57FA7" w:rsidP="00EB6ACC">
      <w:pPr>
        <w:jc w:val="right"/>
      </w:pPr>
      <w:r w:rsidRPr="00EB6ACC">
        <w:rPr>
          <w:rFonts w:hint="eastAsia"/>
        </w:rPr>
        <w:t>迁安市文化馆</w:t>
      </w:r>
      <w:r>
        <w:rPr>
          <w:rFonts w:hint="eastAsia"/>
        </w:rPr>
        <w:t>2022-1-18</w:t>
      </w:r>
    </w:p>
    <w:p w:rsidR="00F57FA7" w:rsidRDefault="00F57FA7" w:rsidP="00191BC6">
      <w:pPr>
        <w:sectPr w:rsidR="00F57FA7" w:rsidSect="00191BC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16B3E" w:rsidRDefault="00B16B3E"/>
    <w:sectPr w:rsidR="00B16B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57FA7"/>
    <w:rsid w:val="00B16B3E"/>
    <w:rsid w:val="00F57F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57FA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57FA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1003</Characters>
  <Application>Microsoft Office Word</Application>
  <DocSecurity>0</DocSecurity>
  <Lines>8</Lines>
  <Paragraphs>2</Paragraphs>
  <ScaleCrop>false</ScaleCrop>
  <Company>Microsoft</Company>
  <LinksUpToDate>false</LinksUpToDate>
  <CharactersWithSpaces>1176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2022-07-05T14:01:00Z</dcterms:created>
</cp:coreProperties>
</file>