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66" w:rsidRDefault="007C0E66" w:rsidP="00931500">
      <w:pPr>
        <w:pStyle w:val="1"/>
      </w:pPr>
      <w:r w:rsidRPr="00E758FF">
        <w:rPr>
          <w:rFonts w:hint="eastAsia"/>
        </w:rPr>
        <w:t>冬奥与春节碰撞</w:t>
      </w:r>
      <w:r w:rsidRPr="00E758FF">
        <w:t xml:space="preserve"> 文化与科技交融</w:t>
      </w:r>
    </w:p>
    <w:p w:rsidR="007C0E66" w:rsidRDefault="007C0E66" w:rsidP="007C0E66">
      <w:pPr>
        <w:ind w:firstLineChars="200" w:firstLine="420"/>
        <w:jc w:val="left"/>
      </w:pPr>
      <w:r>
        <w:rPr>
          <w:rFonts w:hint="eastAsia"/>
        </w:rPr>
        <w:t>历经数月筹备的</w:t>
      </w:r>
      <w:r>
        <w:t>2022</w:t>
      </w:r>
      <w:r>
        <w:t>北京新闻中心在虎年第一天开门迎客。跟随</w:t>
      </w:r>
      <w:r>
        <w:t>“2022</w:t>
      </w:r>
      <w:r>
        <w:t>北京新闻中心探营活动</w:t>
      </w:r>
      <w:r>
        <w:t>”</w:t>
      </w:r>
      <w:r>
        <w:t>，本报记者第一时间体验了中心的各个展区与工作区。这里放眼可见</w:t>
      </w:r>
      <w:r>
        <w:t>“</w:t>
      </w:r>
      <w:r>
        <w:t>福</w:t>
      </w:r>
      <w:r>
        <w:t>”</w:t>
      </w:r>
      <w:r>
        <w:t>字、老虎吉祥物、红灯笼、春联等，冬奥元素与新春元素相互交融，让探营的记者们度过了一个别样的大年初一。</w:t>
      </w:r>
    </w:p>
    <w:p w:rsidR="007C0E66" w:rsidRDefault="007C0E66" w:rsidP="007C0E66">
      <w:pPr>
        <w:ind w:firstLineChars="200" w:firstLine="420"/>
        <w:jc w:val="left"/>
      </w:pPr>
      <w:r>
        <w:rPr>
          <w:rFonts w:hint="eastAsia"/>
        </w:rPr>
        <w:t>上午</w:t>
      </w:r>
      <w:r>
        <w:t>10</w:t>
      </w:r>
      <w:r>
        <w:t>时刚过，设在北京国际饭店会议中心的</w:t>
      </w:r>
      <w:r>
        <w:t>2022</w:t>
      </w:r>
      <w:r>
        <w:t>北京新闻中心一层大厅内，记者们排起长队。身着白蓝服装的志愿者们为他们进行了有序的安检、签到。服务台对面的</w:t>
      </w:r>
      <w:r>
        <w:t>“</w:t>
      </w:r>
      <w:r>
        <w:t>双奥之城</w:t>
      </w:r>
      <w:r>
        <w:t>·</w:t>
      </w:r>
      <w:r>
        <w:t>看典</w:t>
      </w:r>
      <w:r>
        <w:t>”</w:t>
      </w:r>
      <w:r>
        <w:t>背景墙前，已有记者在试音，每天下午</w:t>
      </w:r>
      <w:r>
        <w:t>2</w:t>
      </w:r>
      <w:r>
        <w:t>时，这里将举办视频直播，以</w:t>
      </w:r>
      <w:r>
        <w:t>“</w:t>
      </w:r>
      <w:r>
        <w:t>百姓讲故事</w:t>
      </w:r>
      <w:r>
        <w:t>”</w:t>
      </w:r>
      <w:r>
        <w:t>的方式生动讲述北京在经济社会发展、全国文化中心建设、民生保障等方面取得的成就。设在服务台西侧的</w:t>
      </w:r>
      <w:r>
        <w:t>“</w:t>
      </w:r>
      <w:r>
        <w:t>美丽中国</w:t>
      </w:r>
      <w:r>
        <w:t>”</w:t>
      </w:r>
      <w:r>
        <w:t>图片展展示着北京及中国各省市的风土人情；形象展示品展台则展陈、发放有关城市发展、优秀传统文化等内容的北京城市参考资料，其中有中英双语杂志、书籍、文献、音像</w:t>
      </w:r>
      <w:r>
        <w:rPr>
          <w:rFonts w:hint="eastAsia"/>
        </w:rPr>
        <w:t>制品，以及北京手绘地图、“梅兰竹菊”书签等文创产品，供记者翻阅欣赏。</w:t>
      </w:r>
    </w:p>
    <w:p w:rsidR="007C0E66" w:rsidRDefault="007C0E66" w:rsidP="007C0E66">
      <w:pPr>
        <w:ind w:firstLineChars="200" w:firstLine="420"/>
        <w:jc w:val="left"/>
      </w:pPr>
      <w:r>
        <w:rPr>
          <w:rFonts w:hint="eastAsia"/>
        </w:rPr>
        <w:t>除了静态展陈，中心内还设有多处互动交流区，供参与者深度体验奥运文化与北京的人文风貌。在一楼茶歇区南侧，记者看到一处“奥运徽章时空交换站”——此前发给每位记者的媒体包中便有一枚北京冬奥徽章，还有不少记者收藏着</w:t>
      </w:r>
      <w:r>
        <w:t>2008</w:t>
      </w:r>
      <w:r>
        <w:t>年北京夏季奥运会徽章。在</w:t>
      </w:r>
      <w:r>
        <w:t>“</w:t>
      </w:r>
      <w:r>
        <w:t>时空交换站</w:t>
      </w:r>
      <w:r>
        <w:t>”</w:t>
      </w:r>
      <w:r>
        <w:t>，记者们可以模仿参赛运动员们交换徽章，分享各自的奥运记忆。</w:t>
      </w:r>
      <w:r>
        <w:t>“</w:t>
      </w:r>
      <w:r>
        <w:t>交换站</w:t>
      </w:r>
      <w:r>
        <w:t>”</w:t>
      </w:r>
      <w:r>
        <w:t>两侧还展陈着北京</w:t>
      </w:r>
      <w:r>
        <w:t>“</w:t>
      </w:r>
      <w:r>
        <w:t>双奥之城</w:t>
      </w:r>
      <w:r>
        <w:t>”</w:t>
      </w:r>
      <w:r>
        <w:t>等八个系列的徽章，五色斑斓的徽章讲述着内蕴丰富的北京故事。</w:t>
      </w:r>
    </w:p>
    <w:p w:rsidR="007C0E66" w:rsidRDefault="007C0E66" w:rsidP="007C0E66">
      <w:pPr>
        <w:ind w:firstLineChars="200" w:firstLine="420"/>
        <w:jc w:val="left"/>
      </w:pPr>
      <w:r>
        <w:rPr>
          <w:rFonts w:hint="eastAsia"/>
        </w:rPr>
        <w:t>“您可以每次少量蘸取颜料，然后多次涂抹上去。”在二楼的“多彩神州”文化展区，有记者正在工作人员的指导下</w:t>
      </w:r>
      <w:r>
        <w:t>DIY“</w:t>
      </w:r>
      <w:r>
        <w:t>彩绘生肖</w:t>
      </w:r>
      <w:r>
        <w:t>”</w:t>
      </w:r>
      <w:r>
        <w:t>、彩绘茶席或掐丝彩砂画，体验传统工艺之美。在</w:t>
      </w:r>
      <w:r>
        <w:t>“</w:t>
      </w:r>
      <w:r>
        <w:t>双奥之城</w:t>
      </w:r>
      <w:r>
        <w:t>·</w:t>
      </w:r>
      <w:r>
        <w:t>寄语</w:t>
      </w:r>
      <w:r>
        <w:t>”</w:t>
      </w:r>
      <w:r>
        <w:t>互动休闲区，记者扫码后便从现场的留声机中听到了</w:t>
      </w:r>
      <w:r>
        <w:t>“</w:t>
      </w:r>
      <w:r>
        <w:t>天坛晨曲</w:t>
      </w:r>
      <w:r>
        <w:t>”“</w:t>
      </w:r>
      <w:r>
        <w:t>鼓楼鸽哨</w:t>
      </w:r>
      <w:r>
        <w:t>”“</w:t>
      </w:r>
      <w:r>
        <w:t>冬奥地铁</w:t>
      </w:r>
      <w:r>
        <w:t>”</w:t>
      </w:r>
      <w:r>
        <w:t>等北京特有的城市声音，参与者还可将喜爱的声音转化为二维码并生成明信片；在</w:t>
      </w:r>
      <w:r>
        <w:t>“</w:t>
      </w:r>
      <w:r>
        <w:t>双奥之城</w:t>
      </w:r>
      <w:r>
        <w:t>·</w:t>
      </w:r>
      <w:r>
        <w:t>悦游</w:t>
      </w:r>
      <w:r>
        <w:t>”</w:t>
      </w:r>
      <w:r>
        <w:t>互动休闲区，参与者可以在操控台上选好路线，在骑行装置上骑行，前方的显示屏便会出现天坛、正阳门、天安门等一系列首都地标建筑，仿佛实地骑行在开阔的北京城。</w:t>
      </w:r>
    </w:p>
    <w:p w:rsidR="007C0E66" w:rsidRDefault="007C0E66" w:rsidP="007C0E66">
      <w:pPr>
        <w:ind w:firstLineChars="200" w:firstLine="420"/>
        <w:jc w:val="left"/>
      </w:pPr>
      <w:r>
        <w:rPr>
          <w:rFonts w:hint="eastAsia"/>
        </w:rPr>
        <w:t>值得一提的是，从新闻信息服务技术到众多互动项目的设计，</w:t>
      </w:r>
      <w:r>
        <w:t>2022</w:t>
      </w:r>
      <w:r>
        <w:t>北京新闻中心无不体现着浓浓的</w:t>
      </w:r>
      <w:r>
        <w:t>“</w:t>
      </w:r>
      <w:r>
        <w:t>科技感</w:t>
      </w:r>
      <w:r>
        <w:t>”</w:t>
      </w:r>
      <w:r>
        <w:t>。例如位于三楼的媒体公共工作区内设利亚德</w:t>
      </w:r>
      <w:r>
        <w:t>8K</w:t>
      </w:r>
      <w:r>
        <w:t>大屏，播放</w:t>
      </w:r>
      <w:r>
        <w:t>8K</w:t>
      </w:r>
      <w:r>
        <w:t>超清影像；工作区外还设有融合多种技术创新的</w:t>
      </w:r>
      <w:r>
        <w:t>“</w:t>
      </w:r>
      <w:r>
        <w:t>云聚（</w:t>
      </w:r>
      <w:r>
        <w:t>Cloud me</w:t>
      </w:r>
      <w:r>
        <w:t>）体验厅</w:t>
      </w:r>
      <w:r>
        <w:t>”</w:t>
      </w:r>
      <w:r>
        <w:t>，媒体可在此处实现不同空间的全息直播、采访互动，远在另一头的受访者的面部表情与声音都清晰可触。在左侧的</w:t>
      </w:r>
      <w:r>
        <w:t>“VR</w:t>
      </w:r>
      <w:r>
        <w:t>体验区</w:t>
      </w:r>
      <w:r>
        <w:t>”</w:t>
      </w:r>
      <w:r>
        <w:t>，戴上</w:t>
      </w:r>
      <w:r>
        <w:t>VR</w:t>
      </w:r>
      <w:r>
        <w:t>视镜，记者仿佛身在高空，将北京城景尽览眼底，忽而又置身天坛，走过丹陛桥，步入祈年殿，给人身临其境之感。</w:t>
      </w:r>
    </w:p>
    <w:p w:rsidR="007C0E66" w:rsidRDefault="007C0E66" w:rsidP="007C0E66">
      <w:pPr>
        <w:ind w:firstLineChars="200" w:firstLine="420"/>
        <w:jc w:val="left"/>
      </w:pPr>
      <w:r>
        <w:rPr>
          <w:rFonts w:hint="eastAsia"/>
        </w:rPr>
        <w:t>除提供深度的新闻信息服务、高效便捷的硬件设施，新闻中心还为记者提供咨询、交通、餐饮、医疗等媒体服务保障。在发给记者的媒体包中，工作人员细心地为记者们准备了口罩、洗手液、温度计等防疫物品，为方便记者在新闻中心安全工作，中心还专门设立了核酸检测点。</w:t>
      </w:r>
    </w:p>
    <w:p w:rsidR="007C0E66" w:rsidRDefault="007C0E66" w:rsidP="007C0E66">
      <w:pPr>
        <w:ind w:firstLineChars="200" w:firstLine="420"/>
        <w:jc w:val="right"/>
      </w:pPr>
      <w:r w:rsidRPr="00E758FF">
        <w:rPr>
          <w:rFonts w:hint="eastAsia"/>
        </w:rPr>
        <w:t>文汇报</w:t>
      </w:r>
      <w:r>
        <w:rPr>
          <w:rFonts w:hint="eastAsia"/>
        </w:rPr>
        <w:t>2022-2-2</w:t>
      </w:r>
    </w:p>
    <w:p w:rsidR="007C0E66" w:rsidRDefault="007C0E66" w:rsidP="00740ED9">
      <w:pPr>
        <w:sectPr w:rsidR="007C0E66" w:rsidSect="00740ED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40704" w:rsidRDefault="00140704"/>
    <w:sectPr w:rsidR="0014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E66"/>
    <w:rsid w:val="00140704"/>
    <w:rsid w:val="007C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C0E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C0E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2022-06-22T03:37:00Z</dcterms:created>
</cp:coreProperties>
</file>