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5CD5" w:rsidRDefault="00345CD5" w:rsidP="00D76072">
      <w:pPr>
        <w:pStyle w:val="1"/>
      </w:pPr>
      <w:r w:rsidRPr="00D76072">
        <w:rPr>
          <w:rFonts w:hint="eastAsia"/>
        </w:rPr>
        <w:t>夜游＋演艺：让旅途更“有戏”</w:t>
      </w:r>
      <w:r w:rsidRPr="00D76072">
        <w:t xml:space="preserve"> 让游客不再</w:t>
      </w:r>
      <w:r w:rsidRPr="00D76072">
        <w:t>“</w:t>
      </w:r>
      <w:r w:rsidRPr="00D76072">
        <w:t>走马观花</w:t>
      </w:r>
      <w:r w:rsidRPr="00D76072">
        <w:t>”</w:t>
      </w:r>
    </w:p>
    <w:p w:rsidR="00345CD5" w:rsidRDefault="00345CD5" w:rsidP="00345CD5">
      <w:pPr>
        <w:ind w:firstLineChars="200" w:firstLine="420"/>
      </w:pPr>
      <w:r>
        <w:rPr>
          <w:rFonts w:hint="eastAsia"/>
        </w:rPr>
        <w:t>当明月升起，华灯初上，属于城市的烟火气息才开始正式升腾起来。褪去了白天车水马龙的忙碌，漫步在装点着星月交辉的夜空下，我们往往才得以见识到一个城市最真实的样貌。</w:t>
      </w:r>
    </w:p>
    <w:p w:rsidR="00345CD5" w:rsidRDefault="00345CD5" w:rsidP="00345CD5">
      <w:pPr>
        <w:ind w:firstLineChars="200" w:firstLine="420"/>
      </w:pPr>
      <w:r>
        <w:rPr>
          <w:rFonts w:hint="eastAsia"/>
        </w:rPr>
        <w:t>而对于现如今的人们来说，夜间的休闲旅游过程往往更加放松悠闲，人们在</w:t>
      </w:r>
      <w:r>
        <w:t xml:space="preserve"> </w:t>
      </w:r>
      <w:r>
        <w:t>黑夜的</w:t>
      </w:r>
      <w:r>
        <w:t xml:space="preserve"> </w:t>
      </w:r>
      <w:r>
        <w:t>包裹下，摆脱了白天社会性身份和角色的约束，受到自我情感的支配，夜间旅游</w:t>
      </w:r>
      <w:r>
        <w:t xml:space="preserve"> </w:t>
      </w:r>
      <w:r>
        <w:t>产品也就更容易引发游客的情感共鸣。</w:t>
      </w:r>
    </w:p>
    <w:p w:rsidR="00345CD5" w:rsidRDefault="00345CD5" w:rsidP="00345CD5">
      <w:pPr>
        <w:ind w:firstLineChars="200" w:firstLine="420"/>
      </w:pPr>
      <w:r>
        <w:rPr>
          <w:rFonts w:hint="eastAsia"/>
        </w:rPr>
        <w:t>随着广大的游客需求变化与当地居民休闲生活的需要，夜游经济可能是国内所剩不多的有待消费升级的大体量领域。</w:t>
      </w:r>
      <w:r>
        <w:t xml:space="preserve"> </w:t>
      </w:r>
      <w:r>
        <w:t>一套完整的夜游项目，往往由多种不同的业态组成。</w:t>
      </w:r>
      <w:r>
        <w:t xml:space="preserve"> </w:t>
      </w:r>
      <w:r>
        <w:t>如果说夜游点亮了一个城市，那么文旅演艺，则能让一座城市的夜晚更</w:t>
      </w:r>
      <w:r>
        <w:t>“</w:t>
      </w:r>
      <w:r>
        <w:t>有戏</w:t>
      </w:r>
      <w:r>
        <w:t>”</w:t>
      </w:r>
      <w:r>
        <w:t>。</w:t>
      </w:r>
      <w:r>
        <w:t xml:space="preserve"> </w:t>
      </w:r>
      <w:r>
        <w:t>那么二者在相互之间，又会产生哪些影响呢</w:t>
      </w:r>
      <w:r>
        <w:t>?</w:t>
      </w:r>
    </w:p>
    <w:p w:rsidR="00345CD5" w:rsidRDefault="00345CD5" w:rsidP="00345CD5">
      <w:pPr>
        <w:ind w:firstLineChars="200" w:firstLine="420"/>
      </w:pPr>
      <w:r>
        <w:rPr>
          <w:rFonts w:hint="eastAsia"/>
        </w:rPr>
        <w:t>未来旅游景区开发建设竞争的核心要素，是营造多维度的旅游体验空间。在夜间旅游项目之中，文旅演艺业态能够基于景区的自然景观效果，通过灯光、特技特效、多媒体技术等各种渲染手法，为游客打造多角度的场景化环境与多维度的沉浸式体验空间，将夜游的长处发挥到极致。</w:t>
      </w:r>
    </w:p>
    <w:p w:rsidR="00345CD5" w:rsidRDefault="00345CD5" w:rsidP="00345CD5">
      <w:pPr>
        <w:ind w:firstLineChars="200" w:firstLine="420"/>
      </w:pPr>
      <w:r>
        <w:rPr>
          <w:rFonts w:hint="eastAsia"/>
        </w:rPr>
        <w:t>目前，品牌化的大型文化演艺项目已形成新的夜游亮点。</w:t>
      </w:r>
      <w:r>
        <w:t xml:space="preserve"> </w:t>
      </w:r>
      <w:r>
        <w:t>部分优秀的文旅演艺项目深入人心，逐渐成为了景区，甚至城市的核心吸引物，不断帮助景区聚集人气、创造收益。</w:t>
      </w:r>
      <w:r>
        <w:t xml:space="preserve"> </w:t>
      </w:r>
      <w:r>
        <w:t>因此，文旅演艺做好了也能成为品牌，也能带动地域旅游品牌的确立，增强品牌影响力和竞争力。</w:t>
      </w:r>
    </w:p>
    <w:p w:rsidR="00345CD5" w:rsidRDefault="00345CD5" w:rsidP="00345CD5">
      <w:pPr>
        <w:ind w:firstLineChars="200" w:firstLine="420"/>
      </w:pPr>
      <w:r>
        <w:rPr>
          <w:rFonts w:hint="eastAsia"/>
        </w:rPr>
        <w:t>一、夜游演艺品牌化，形成亮点，打造核心吸引物</w:t>
      </w:r>
    </w:p>
    <w:p w:rsidR="00345CD5" w:rsidRDefault="00345CD5" w:rsidP="00345CD5">
      <w:pPr>
        <w:ind w:firstLineChars="200" w:firstLine="420"/>
      </w:pPr>
      <w:r>
        <w:rPr>
          <w:rFonts w:hint="eastAsia"/>
        </w:rPr>
        <w:t>例如，拈花湾小镇项目自开业以来即以傲人的成绩成为业界翘楚、文旅小镇的典范。灵山小镇·拈花湾借助一系列沉浸式夜游项目，吸引了大量游客，一跃成为国内夜间经济发展标杆。</w:t>
      </w:r>
    </w:p>
    <w:p w:rsidR="00345CD5" w:rsidRDefault="00345CD5" w:rsidP="00345CD5">
      <w:pPr>
        <w:ind w:firstLineChars="200" w:firstLine="420"/>
      </w:pPr>
      <w:r>
        <w:rPr>
          <w:rFonts w:hint="eastAsia"/>
        </w:rPr>
        <w:t>其核心夜游产品《禅行》是一场行浸式的大型禅文化体验活动，集观赏、互动、体验、巡游于一体，实现了禅文化的创造性利用和创新型转化，获得了广泛大众的认可。</w:t>
      </w:r>
      <w:r>
        <w:t xml:space="preserve"> </w:t>
      </w:r>
      <w:r>
        <w:t>《禅行》夜游演艺产品大大带动了景区酒店、商铺等收入，推动了景区的各项消费，成功拉动了全景区的收入增长。</w:t>
      </w:r>
      <w:r>
        <w:t xml:space="preserve"> </w:t>
      </w:r>
      <w:r>
        <w:t>疫情结束以后，拈花湾的入园人次逐步提高，去年国庆期间《禅行》的观看人数突破</w:t>
      </w:r>
      <w:r>
        <w:t>14</w:t>
      </w:r>
      <w:r>
        <w:t>万人次。</w:t>
      </w:r>
    </w:p>
    <w:p w:rsidR="00345CD5" w:rsidRDefault="00345CD5" w:rsidP="00345CD5">
      <w:pPr>
        <w:ind w:firstLineChars="200" w:firstLine="420"/>
      </w:pPr>
      <w:r>
        <w:rPr>
          <w:rFonts w:hint="eastAsia"/>
        </w:rPr>
        <w:t>二、沉浸式夜游体验，丰富产品内涵，创造体验氛围</w:t>
      </w:r>
    </w:p>
    <w:p w:rsidR="00345CD5" w:rsidRDefault="00345CD5" w:rsidP="00345CD5">
      <w:pPr>
        <w:ind w:firstLineChars="200" w:firstLine="420"/>
      </w:pPr>
      <w:r>
        <w:rPr>
          <w:rFonts w:hint="eastAsia"/>
        </w:rPr>
        <w:t>传统的白天景区游览犹如走马观花，匆忙且急躁，而夜晚环境舒适，人们更加容易进入休闲旅游体验状态。此时，一场好的文旅演艺能够利用景区的自然资源营造景观效果，通过灯光、置景、特效、多媒体等各种渲染手法，在多角度的实景化环境中为游客讲述景区的故事与文化，让游客在旅游体验过程中，营造出更多维度的沉浸式体验空间。以真山真水为舞台、以当地文化为内容，运用高科技的表现手法，在夜间为游客呈现出迥异于白天风景的视听盛宴，大大丰富了夜间旅游的气氛与内涵。</w:t>
      </w:r>
    </w:p>
    <w:p w:rsidR="00345CD5" w:rsidRDefault="00345CD5" w:rsidP="00345CD5">
      <w:pPr>
        <w:ind w:firstLineChars="200" w:firstLine="420"/>
      </w:pPr>
      <w:r>
        <w:t>2020</w:t>
      </w:r>
      <w:r>
        <w:t>年</w:t>
      </w:r>
      <w:r>
        <w:t>10</w:t>
      </w:r>
      <w:r>
        <w:t>月</w:t>
      </w:r>
      <w:r>
        <w:t>1</w:t>
      </w:r>
      <w:r>
        <w:t>日，武汉城市地标黄鹤楼第一次正式开放夜间体验《夜上黄鹤楼》行浸式光影演艺，开演即成爆款。</w:t>
      </w:r>
      <w:r>
        <w:t xml:space="preserve"> </w:t>
      </w:r>
      <w:r>
        <w:t>不同于传统夜游或演艺模式，而是采用</w:t>
      </w:r>
      <w:r>
        <w:t>“</w:t>
      </w:r>
      <w:r>
        <w:t>光影</w:t>
      </w:r>
      <w:r>
        <w:t>+</w:t>
      </w:r>
      <w:r>
        <w:t>演艺</w:t>
      </w:r>
      <w:r>
        <w:t>”</w:t>
      </w:r>
      <w:r>
        <w:t>，围绕黄鹤楼历史文化，通过高科技光影技术，呈现出辛氏沽酒、崔李题诗、仙子起舞、黄鹤楼变迁等沉浸式场景，观众可着旗袍、汉服在多个场景中漫游，深入体验黄鹤楼千年文化，登楼鸟瞰武汉绝美夜景和长江灯光秀，打造出沉浸式故事场景。</w:t>
      </w:r>
    </w:p>
    <w:p w:rsidR="00345CD5" w:rsidRDefault="00345CD5" w:rsidP="00345CD5">
      <w:pPr>
        <w:ind w:firstLineChars="200" w:firstLine="420"/>
      </w:pPr>
      <w:r>
        <w:t>2020</w:t>
      </w:r>
      <w:r>
        <w:t>年十一期间《夜上黄鹤楼》每天晚上均达到最大承载量，场场游客满员。</w:t>
      </w:r>
      <w:r>
        <w:t xml:space="preserve"> </w:t>
      </w:r>
      <w:r>
        <w:t>从而带动整个黄鹤楼景区流量成倍增长，日均入园游客量保持在</w:t>
      </w:r>
      <w:r>
        <w:t>2.2</w:t>
      </w:r>
      <w:r>
        <w:t>万人左右。</w:t>
      </w:r>
      <w:r>
        <w:t xml:space="preserve"> </w:t>
      </w:r>
      <w:r>
        <w:t>该项目荣获</w:t>
      </w:r>
      <w:r>
        <w:t>2020</w:t>
      </w:r>
      <w:r>
        <w:t>年文化和旅游融合发展十大创新项目，在各大中央级媒体的浏览量过亿，成为到武汉不可错过的城市新地标。</w:t>
      </w:r>
    </w:p>
    <w:p w:rsidR="00345CD5" w:rsidRDefault="00345CD5" w:rsidP="00345CD5">
      <w:pPr>
        <w:ind w:firstLineChars="200" w:firstLine="420"/>
      </w:pPr>
      <w:r>
        <w:rPr>
          <w:rFonts w:hint="eastAsia"/>
        </w:rPr>
        <w:t>三、满足文化需求，重现历史，活化文化</w:t>
      </w:r>
    </w:p>
    <w:p w:rsidR="00345CD5" w:rsidRDefault="00345CD5" w:rsidP="00345CD5">
      <w:pPr>
        <w:ind w:firstLineChars="200" w:firstLine="420"/>
      </w:pPr>
      <w:r>
        <w:rPr>
          <w:rFonts w:hint="eastAsia"/>
        </w:rPr>
        <w:t>如今，游客到访一个旅游目的地，往往希望能更深入地体验当地的历史文化和风土人情，而目前的文旅演艺业态，在各景区夜游经济中的重要性不断提升，渐趋成为景区、片区、甚至城市最核心文化的体验载体。它将地域文化与现代科技、艺术形式相结合，活态化、沉浸式展示文化，容易让游客短时间内形象地感知到当地文化。旅游演艺不仅仅是一台演出、一场歌舞、一段情景，更是一次进入游客内心的文化体验。</w:t>
      </w:r>
    </w:p>
    <w:p w:rsidR="00345CD5" w:rsidRDefault="00345CD5" w:rsidP="00345CD5">
      <w:pPr>
        <w:ind w:firstLineChars="200" w:firstLine="420"/>
      </w:pPr>
      <w:r>
        <w:rPr>
          <w:rFonts w:hint="eastAsia"/>
        </w:rPr>
        <w:t>利用真实的山体、椰海等自然环境，《红色娘子军》就采用多点式多媒体视觉装置，将影像与真实景观载体完美融合，在还原海南特色自然环境的基础上，结合高科技声光电特效，制造出枪林弹雨、硝烟弥漫的战场，超维度还原当年的恢弘场景与感人历史故事，使观众置身真实历史环境的同时，融入场景与故事，从感官到内心受到全方位的真实情绪渲染，打造出一场洗涤灵魂的精神之旅。</w:t>
      </w:r>
    </w:p>
    <w:p w:rsidR="00345CD5" w:rsidRDefault="00345CD5" w:rsidP="00345CD5">
      <w:pPr>
        <w:ind w:firstLineChars="200" w:firstLine="420"/>
      </w:pPr>
      <w:r>
        <w:rPr>
          <w:rFonts w:hint="eastAsia"/>
        </w:rPr>
        <w:t>三百余名专业演职人员正在日复一日的为游客们重现着红色娘子军的真实历史故事。</w:t>
      </w:r>
      <w:r>
        <w:t xml:space="preserve"> </w:t>
      </w:r>
      <w:r>
        <w:t>通过有故事性、情节性的表演，将三亚特有的椰海、碉楼等地方特色与红色文化深度融合。</w:t>
      </w:r>
      <w:r>
        <w:t xml:space="preserve"> </w:t>
      </w:r>
      <w:r>
        <w:t>演员</w:t>
      </w:r>
      <w:r>
        <w:t>‘</w:t>
      </w:r>
      <w:r>
        <w:t>演</w:t>
      </w:r>
      <w:r>
        <w:t>’</w:t>
      </w:r>
      <w:r>
        <w:t>出了生动的红色文化精髓，游客</w:t>
      </w:r>
      <w:r>
        <w:t>‘</w:t>
      </w:r>
      <w:r>
        <w:t>游</w:t>
      </w:r>
      <w:r>
        <w:t>“</w:t>
      </w:r>
      <w:r>
        <w:t>到了城市背后的历史文化故事，比单纯的风景、文物展示等形式更深入人心，难以忘怀。</w:t>
      </w:r>
    </w:p>
    <w:p w:rsidR="00345CD5" w:rsidRDefault="00345CD5" w:rsidP="00345CD5">
      <w:pPr>
        <w:ind w:firstLineChars="200" w:firstLine="420"/>
      </w:pPr>
      <w:r>
        <w:rPr>
          <w:rFonts w:hint="eastAsia"/>
        </w:rPr>
        <w:t>四、创造相关产业链，延长逗留时间，带动相关产业</w:t>
      </w:r>
    </w:p>
    <w:p w:rsidR="00345CD5" w:rsidRDefault="00345CD5" w:rsidP="00345CD5">
      <w:pPr>
        <w:ind w:firstLineChars="200" w:firstLine="420"/>
      </w:pPr>
      <w:r>
        <w:rPr>
          <w:rFonts w:hint="eastAsia"/>
        </w:rPr>
        <w:t>形形色色的文旅演艺产品让旅游目的地的夜晚流光溢彩，为游客带来更丰富的旅游体验，触碰这座城市独有的文化和故事。</w:t>
      </w:r>
    </w:p>
    <w:p w:rsidR="00345CD5" w:rsidRDefault="00345CD5" w:rsidP="00345CD5">
      <w:pPr>
        <w:ind w:firstLineChars="200" w:firstLine="420"/>
      </w:pPr>
      <w:r>
        <w:rPr>
          <w:rFonts w:hint="eastAsia"/>
        </w:rPr>
        <w:t>除过交通和住宿安全之外，意犹未尽的游客往往被夜晚的魅力吸引，想待得更久一点。</w:t>
      </w:r>
      <w:r>
        <w:t xml:space="preserve"> </w:t>
      </w:r>
      <w:r>
        <w:t>这势必是提升目的地游客提留时间与过夜率的最佳契机，有效打通了</w:t>
      </w:r>
      <w:r>
        <w:t>“</w:t>
      </w:r>
      <w:r>
        <w:t>吃、住、行、游、购、娱</w:t>
      </w:r>
      <w:r>
        <w:t>”</w:t>
      </w:r>
      <w:r>
        <w:t>等各类旅游要素之间的</w:t>
      </w:r>
      <w:r>
        <w:t xml:space="preserve"> </w:t>
      </w:r>
      <w:r>
        <w:t>联动性，不论是住宿、餐饮还是商品消费等二次收入都会得以增长以及丰富，产生溢出效益，带来高额商业利益。</w:t>
      </w:r>
      <w:r>
        <w:t xml:space="preserve"> </w:t>
      </w:r>
      <w:r>
        <w:t>而通过长期发展，甚至会带动周边商业、地产、城区的快速发展。</w:t>
      </w:r>
    </w:p>
    <w:p w:rsidR="00345CD5" w:rsidRDefault="00345CD5" w:rsidP="00345CD5">
      <w:pPr>
        <w:ind w:firstLineChars="200" w:firstLine="420"/>
      </w:pPr>
      <w:r>
        <w:rPr>
          <w:rFonts w:hint="eastAsia"/>
        </w:rPr>
        <w:t>为了体现当地特色与红色文化，三亚红色娘子军演艺公园围绕《红色娘子军》，打造了全新的红村服务街区。具有海南民族特色的古朴船屋、骑楼、民居，身着民族服饰的手工艺人们、捏制陶器的黎族老人、身披传统服饰，演奏着悦耳动听的鼻箫的姑娘们……集合餐饮、休闲、娱乐、文创用品等各种商业，配合古朴的建筑风貌，仿佛让人一秒穿越回</w:t>
      </w:r>
      <w:r>
        <w:t>80</w:t>
      </w:r>
      <w:r>
        <w:t>年前的海南。</w:t>
      </w:r>
    </w:p>
    <w:p w:rsidR="00345CD5" w:rsidRDefault="00345CD5" w:rsidP="00345CD5">
      <w:pPr>
        <w:ind w:firstLineChars="200" w:firstLine="420"/>
      </w:pPr>
      <w:r>
        <w:rPr>
          <w:rFonts w:hint="eastAsia"/>
        </w:rPr>
        <w:t>目前，旅游产品业态发展不均衡，夜游产品虽然已有部分成功案例，但开发力度还远远不够。</w:t>
      </w:r>
      <w:r>
        <w:t xml:space="preserve"> </w:t>
      </w:r>
      <w:r>
        <w:t>夜游市场与现有白天景区存在市场互补关系，没有竞争关系，而具备上述特点的文旅演艺则更是能填补夜游市场内的业态空缺，起到推送发展的作用。</w:t>
      </w:r>
    </w:p>
    <w:p w:rsidR="00345CD5" w:rsidRDefault="00345CD5" w:rsidP="00345CD5">
      <w:pPr>
        <w:ind w:firstLineChars="200" w:firstLine="420"/>
      </w:pPr>
      <w:r>
        <w:rPr>
          <w:rFonts w:hint="eastAsia"/>
        </w:rPr>
        <w:t>因此，可根据夜游项目的建设需要，引入文旅演艺业态，进行改造、扩建，并参照所在区域内旅游业态类型，打造具有文化特色的演艺产品及周边配套，满足游客多种旅游服务体验。</w:t>
      </w:r>
      <w:r>
        <w:t xml:space="preserve"> </w:t>
      </w:r>
      <w:r>
        <w:t>最终通过夜间文旅演艺项目与夜游的相互配合，逐渐发展为具有综合旅游服务的成熟文旅项目。</w:t>
      </w:r>
    </w:p>
    <w:p w:rsidR="00345CD5" w:rsidRDefault="00345CD5" w:rsidP="00D76072">
      <w:pPr>
        <w:jc w:val="right"/>
      </w:pPr>
      <w:r w:rsidRPr="00D76072">
        <w:rPr>
          <w:rFonts w:hint="eastAsia"/>
        </w:rPr>
        <w:t>山西戏剧网</w:t>
      </w:r>
      <w:r>
        <w:rPr>
          <w:rFonts w:hint="eastAsia"/>
        </w:rPr>
        <w:t xml:space="preserve"> 2021-9-1</w:t>
      </w:r>
    </w:p>
    <w:p w:rsidR="00345CD5" w:rsidRDefault="00345CD5" w:rsidP="00145F47">
      <w:pPr>
        <w:sectPr w:rsidR="00345CD5" w:rsidSect="00145F47">
          <w:type w:val="continuous"/>
          <w:pgSz w:w="11906" w:h="16838"/>
          <w:pgMar w:top="1644" w:right="1236" w:bottom="1418" w:left="1814" w:header="851" w:footer="907" w:gutter="0"/>
          <w:pgNumType w:start="1"/>
          <w:cols w:space="720"/>
          <w:docGrid w:type="lines" w:linePitch="341" w:charSpace="2373"/>
        </w:sectPr>
      </w:pPr>
    </w:p>
    <w:p w:rsidR="00AD0C49" w:rsidRDefault="00AD0C49"/>
    <w:sectPr w:rsidR="00AD0C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5CD5"/>
    <w:rsid w:val="00345CD5"/>
    <w:rsid w:val="00AD0C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45C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45C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388</Words>
  <Characters>2215</Characters>
  <Application>Microsoft Office Word</Application>
  <DocSecurity>0</DocSecurity>
  <Lines>18</Lines>
  <Paragraphs>5</Paragraphs>
  <ScaleCrop>false</ScaleCrop>
  <Company>Microsoft</Company>
  <LinksUpToDate>false</LinksUpToDate>
  <CharactersWithSpaces>2598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2022-07-05T06:22:00Z</dcterms:created>
</cp:coreProperties>
</file>