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65B" w:rsidRDefault="0055765B" w:rsidP="000D3834">
      <w:pPr>
        <w:pStyle w:val="1"/>
      </w:pPr>
      <w:r w:rsidRPr="000D3834">
        <w:rPr>
          <w:rFonts w:hint="eastAsia"/>
        </w:rPr>
        <w:t>记者带你看“四馆”——辽源市文化馆</w:t>
      </w:r>
    </w:p>
    <w:p w:rsidR="0055765B" w:rsidRDefault="0055765B" w:rsidP="0055765B">
      <w:pPr>
        <w:ind w:firstLineChars="200" w:firstLine="420"/>
      </w:pPr>
      <w:r>
        <w:rPr>
          <w:rFonts w:hint="eastAsia"/>
        </w:rPr>
        <w:t>南部新城</w:t>
      </w:r>
    </w:p>
    <w:p w:rsidR="0055765B" w:rsidRDefault="0055765B" w:rsidP="0055765B">
      <w:pPr>
        <w:ind w:firstLineChars="200" w:firstLine="420"/>
      </w:pPr>
      <w:r>
        <w:rPr>
          <w:rFonts w:hint="eastAsia"/>
        </w:rPr>
        <w:t>“四馆”</w:t>
      </w:r>
    </w:p>
    <w:p w:rsidR="0055765B" w:rsidRDefault="0055765B" w:rsidP="0055765B">
      <w:pPr>
        <w:ind w:firstLineChars="200" w:firstLine="420"/>
      </w:pPr>
      <w:r>
        <w:rPr>
          <w:rFonts w:hint="eastAsia"/>
        </w:rPr>
        <w:t>南部新城四馆，总建筑面积</w:t>
      </w:r>
      <w:r>
        <w:t>7.27</w:t>
      </w:r>
      <w:r>
        <w:t>万平方米（博物馆</w:t>
      </w:r>
      <w:r>
        <w:t>1.58</w:t>
      </w:r>
      <w:r>
        <w:t>万平方米、图书馆</w:t>
      </w:r>
      <w:r>
        <w:t>1.48</w:t>
      </w:r>
      <w:r>
        <w:t>万平方米、规划科技馆</w:t>
      </w:r>
      <w:r>
        <w:t>1.5</w:t>
      </w:r>
      <w:r>
        <w:t>万平方米、文化馆</w:t>
      </w:r>
      <w:r>
        <w:t>2.09</w:t>
      </w:r>
      <w:r>
        <w:t>万平方米），四馆内装由辽源市建设投资集团有限公司建设。</w:t>
      </w:r>
    </w:p>
    <w:p w:rsidR="0055765B" w:rsidRDefault="0055765B" w:rsidP="0055765B">
      <w:pPr>
        <w:ind w:firstLineChars="200" w:firstLine="420"/>
      </w:pPr>
      <w:r>
        <w:rPr>
          <w:rFonts w:hint="eastAsia"/>
        </w:rPr>
        <w:t>四馆的建设进一步丰富辽源市人民群众的文化生活，满足了全市人民群众日益增长的精神文化需求。对提高城市品位、拓展城市功能、改善居民生活质量、促进科技进步具有十分重要的意义，同时也是加快辽源全面转型的现实需求，对我市经济社会的健康、可持续发展产生深远的积极影响。</w:t>
      </w:r>
    </w:p>
    <w:p w:rsidR="0055765B" w:rsidRDefault="0055765B" w:rsidP="0055765B">
      <w:pPr>
        <w:ind w:firstLineChars="200" w:firstLine="420"/>
      </w:pPr>
      <w:r>
        <w:rPr>
          <w:rFonts w:hint="eastAsia"/>
        </w:rPr>
        <w:t>辽源市文化馆</w:t>
      </w:r>
    </w:p>
    <w:p w:rsidR="0055765B" w:rsidRDefault="0055765B" w:rsidP="0055765B">
      <w:pPr>
        <w:ind w:firstLineChars="200" w:firstLine="420"/>
      </w:pPr>
      <w:r>
        <w:rPr>
          <w:rFonts w:hint="eastAsia"/>
        </w:rPr>
        <w:t>记者带你看“四馆”</w:t>
      </w:r>
      <w:r>
        <w:t>--</w:t>
      </w:r>
      <w:r>
        <w:t>文化馆</w:t>
      </w:r>
    </w:p>
    <w:p w:rsidR="0055765B" w:rsidRDefault="0055765B" w:rsidP="0055765B">
      <w:pPr>
        <w:ind w:firstLineChars="200" w:firstLine="420"/>
      </w:pPr>
      <w:r>
        <w:rPr>
          <w:rFonts w:hint="eastAsia"/>
        </w:rPr>
        <w:t>辽源市文化馆新馆坐落于南部新城，总建筑面积</w:t>
      </w:r>
      <w:r>
        <w:t>22879</w:t>
      </w:r>
      <w:r>
        <w:t>平方米，隶属辽源市文旅局，下挂辽源市非物质文化遗产保护中心、辽源市美术馆、辽源市书画院。</w:t>
      </w:r>
    </w:p>
    <w:p w:rsidR="0055765B" w:rsidRDefault="0055765B" w:rsidP="0055765B">
      <w:pPr>
        <w:ind w:firstLineChars="200" w:firstLine="420"/>
      </w:pPr>
      <w:r>
        <w:rPr>
          <w:rFonts w:hint="eastAsia"/>
        </w:rPr>
        <w:t>几十年来，辽源市文化馆始终以满足市民文化需求为出发点和落脚点，弘扬中华民族传统文化，弘扬时代主旋律，组织群众开展各类文化活动，不断夯实群众基础。通过精心设计各类文化载体，组织开展了丰富多彩的文化活动。创办民乐团、电声乐团、合唱团，团员</w:t>
      </w:r>
      <w:r>
        <w:t>100</w:t>
      </w:r>
      <w:r>
        <w:t>余人，并在辽源市老年大学设立分馆，为我市各类文化活动开展打下坚实基础。</w:t>
      </w:r>
    </w:p>
    <w:p w:rsidR="0055765B" w:rsidRDefault="0055765B" w:rsidP="0055765B">
      <w:pPr>
        <w:ind w:firstLineChars="200" w:firstLine="420"/>
      </w:pPr>
      <w:r>
        <w:rPr>
          <w:rFonts w:hint="eastAsia"/>
        </w:rPr>
        <w:t>根据市民的实际需求，邀请相关老师或专家名人，免费提供场地进行授课、讲座。充分发挥新馆硬件条件优势，在做优做好传统服务项目的基础上进行探索创新，提升市民艺术素养，打造音乐名城。市文化馆持续开展免费培训工作，成为人民群众学习文化知识的终身培训中心，成为全市文化的枢纽和阵地，成为先进文化的传播者，让市民共享公共文化服务成果。</w:t>
      </w:r>
    </w:p>
    <w:p w:rsidR="0055765B" w:rsidRDefault="0055765B" w:rsidP="000D3834">
      <w:pPr>
        <w:jc w:val="right"/>
      </w:pPr>
      <w:r w:rsidRPr="000D3834">
        <w:rPr>
          <w:rFonts w:hint="eastAsia"/>
        </w:rPr>
        <w:t>辽源市文化馆</w:t>
      </w:r>
      <w:r>
        <w:rPr>
          <w:rFonts w:hint="eastAsia"/>
        </w:rPr>
        <w:t>2021-12-14</w:t>
      </w:r>
    </w:p>
    <w:p w:rsidR="0055765B" w:rsidRDefault="0055765B" w:rsidP="00092841">
      <w:pPr>
        <w:sectPr w:rsidR="0055765B" w:rsidSect="0009284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B5F59" w:rsidRDefault="003B5F59"/>
    <w:sectPr w:rsidR="003B5F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765B"/>
    <w:rsid w:val="003B5F59"/>
    <w:rsid w:val="005576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765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5765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578</Characters>
  <Application>Microsoft Office Word</Application>
  <DocSecurity>0</DocSecurity>
  <Lines>4</Lines>
  <Paragraphs>1</Paragraphs>
  <ScaleCrop>false</ScaleCrop>
  <Company>Microsoft</Company>
  <LinksUpToDate>false</LinksUpToDate>
  <CharactersWithSpaces>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2022-07-05T06:34:00Z</dcterms:created>
</cp:coreProperties>
</file>