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627" w:rsidRDefault="002A7627" w:rsidP="00800681">
      <w:pPr>
        <w:pStyle w:val="1"/>
      </w:pPr>
      <w:r w:rsidRPr="00800681">
        <w:rPr>
          <w:rFonts w:hint="eastAsia"/>
        </w:rPr>
        <w:t>索文旅新思路：戏剧演出</w:t>
      </w:r>
      <w:r w:rsidRPr="00800681">
        <w:t>+旅游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作为一家内容企业，广州瑜源文化以创作、出品、运营适合</w:t>
      </w:r>
      <w:r>
        <w:t>3-12</w:t>
      </w:r>
      <w:r>
        <w:t>岁孩子及家庭观赏的亲子舞台剧为主营业务；立足于广州，通过预定剧场，策划包装，</w:t>
      </w:r>
      <w:r>
        <w:t>12</w:t>
      </w:r>
      <w:r>
        <w:t>年间以惠民低票价形式，为广州市民们创造了近</w:t>
      </w:r>
      <w:r>
        <w:t>850</w:t>
      </w:r>
      <w:r>
        <w:t>场演出项目，在全国市场开展近</w:t>
      </w:r>
      <w:r>
        <w:t>8000</w:t>
      </w:r>
      <w:r>
        <w:t>场次的巡演。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一、疫情冲击下的困境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近两年，在疫情冲击下，瑜源文化诸多演出被迫延期、取消，演出业务陷入“停滞无果”状态。即使在已经演出了两场的新疆，瑜源也不得不马上暂停后面</w:t>
      </w:r>
      <w:r>
        <w:t>10</w:t>
      </w:r>
      <w:r>
        <w:t>场的演出；当晚还在加班加点彩排着剧目，深夜就接到通知第二天不能演。和场地方的档期重新预定，宣传工作重新调整，演员团队工作重新分配。通过一个个打电话、发布公众号通知、短信通知等方式，一次又一次耐心的跟购票客户重新沟通延期事宜。由此造成的种种损失也让企业陷入困境。令人欣慰的是，许多订票的市民观众，对此也都非常理解，给予了瑜源诸多包容，也因而，这家民营文化企业从客户这里受到了</w:t>
      </w:r>
      <w:r>
        <w:rPr>
          <w:rFonts w:hint="eastAsia"/>
        </w:rPr>
        <w:t>鼓励。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许多人疑惑，这么艰难，为何还要坚持？瑜源的回答是，源于客户对瑜源的信任，对瑜源的期待。有些家长留言道：孩子很期待周六看《丑小鸭》，演出一直延期，整个人都很失落。市场上少不了一个兢兢业业真诚为客户付出的企业，特别是面向孩子的事业。这份已经建立起来的“信任”，让瑜源更加想守住它，也让瑜源更加坚韧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二、疫情常态化背景下，如何突围？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——打造迷你互动剧场，创新演出模式，开拓新的业务来源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在几次疫情的冲刷后，瑜源也在不停调整自身的运营策略。演职人员采取全职</w:t>
      </w:r>
      <w:r>
        <w:t>+</w:t>
      </w:r>
      <w:r>
        <w:t>兼职的团队模式以降低人力成本。在大剧场演出受限时，瑜源逐渐走进公共文化服务领域、走进社区、走进文化馆图书馆。打造具有特色的儿童公共文化服务综合体</w:t>
      </w:r>
      <w:r>
        <w:t>——</w:t>
      </w:r>
      <w:r>
        <w:t>瑜源文化馆图书馆，并策划了</w:t>
      </w:r>
      <w:r>
        <w:t>“</w:t>
      </w:r>
      <w:r>
        <w:t>我们的星期三</w:t>
      </w:r>
      <w:r>
        <w:t>”</w:t>
      </w:r>
      <w:r>
        <w:t>公益品牌活动、</w:t>
      </w:r>
      <w:r>
        <w:t>“</w:t>
      </w:r>
      <w:r>
        <w:t>瑜源周末剧场</w:t>
      </w:r>
      <w:r>
        <w:t>-</w:t>
      </w:r>
      <w:r>
        <w:t>我要的幸福</w:t>
      </w:r>
      <w:r>
        <w:t>”</w:t>
      </w:r>
      <w:r>
        <w:t>惠民演出品牌活动，改造了仅限</w:t>
      </w:r>
      <w:r>
        <w:t>50</w:t>
      </w:r>
      <w:r>
        <w:t>人参与的</w:t>
      </w:r>
      <w:r>
        <w:t>“</w:t>
      </w:r>
      <w:r>
        <w:t>瑜源迷你剧场</w:t>
      </w:r>
      <w:r>
        <w:t>”</w:t>
      </w:r>
      <w:r>
        <w:t>，并以</w:t>
      </w:r>
      <w:r>
        <w:t>68</w:t>
      </w:r>
      <w:r>
        <w:t>元的惠民票价形式开展演出活动。</w:t>
      </w:r>
      <w:r>
        <w:t>2021</w:t>
      </w:r>
      <w:r>
        <w:t>年总共开展公益及惠民活动</w:t>
      </w:r>
      <w:r>
        <w:t>141</w:t>
      </w:r>
      <w:r>
        <w:t>场次，线上线下直接观众约</w:t>
      </w:r>
      <w:r>
        <w:t>2.9</w:t>
      </w:r>
      <w:r>
        <w:t>万人，影响观众超过百万人次。</w:t>
      </w:r>
      <w:r>
        <w:t>2022</w:t>
      </w:r>
      <w:r>
        <w:t>年初以来，</w:t>
      </w:r>
      <w:r>
        <w:rPr>
          <w:rFonts w:hint="eastAsia"/>
        </w:rPr>
        <w:t>瑜源精心策划了“新年亲子剧系列”“童话春晚”“三月春天的童话”“四月戏剧播种月”等近</w:t>
      </w:r>
      <w:r>
        <w:t>40</w:t>
      </w:r>
      <w:r>
        <w:t>场演出项目。演出内容涵盖了品格教育、安全教育、亲子关系培养等主题，互动效果强烈，演出氛围热烈，受到观众的一致认可与喜爱。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通过努力，瑜源文化馆图书馆获得</w:t>
      </w:r>
      <w:r>
        <w:t>2021</w:t>
      </w:r>
      <w:r>
        <w:t>首批</w:t>
      </w:r>
      <w:r>
        <w:t>“</w:t>
      </w:r>
      <w:r>
        <w:t>广州最美基层公共文化服务空间</w:t>
      </w:r>
      <w:r>
        <w:t>”</w:t>
      </w:r>
      <w:r>
        <w:t>称号、</w:t>
      </w:r>
      <w:r>
        <w:t>2022</w:t>
      </w:r>
      <w:r>
        <w:t>广州市</w:t>
      </w:r>
      <w:r>
        <w:t>“</w:t>
      </w:r>
      <w:r>
        <w:t>最美未成年人阅读空间</w:t>
      </w:r>
      <w:r>
        <w:t>”</w:t>
      </w:r>
      <w:r>
        <w:t>称号，同时也是广东省家庭教育研究会</w:t>
      </w:r>
      <w:r>
        <w:t>-</w:t>
      </w:r>
      <w:r>
        <w:t>家长学校专业委员会会员单位、广州市公益培训联盟成员单位、花城市民文化空间、广东省青少年社会教育协会会员单位、华美小金雁活动基地等。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——创作新剧目，创造新需求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为进一步刺激消费需求，瑜源在疫情期间，坚持内容创新，创造新品剧目——立体互动表演形式剧目《丑小鸭》。在该剧目中，现场每位孩子及父母都有角色，与演员们一起推动剧情发展，共同创造出引人深思的励志故事。剧目互动深入，使观众体验更加丰富饱满，印象深刻。该剧目将于</w:t>
      </w:r>
      <w:r>
        <w:t>4</w:t>
      </w:r>
      <w:r>
        <w:t>月</w:t>
      </w:r>
      <w:r>
        <w:t>30</w:t>
      </w:r>
      <w:r>
        <w:t>日在瑜源迷你剧场进行小范围试演，并于</w:t>
      </w:r>
      <w:r>
        <w:t>5</w:t>
      </w:r>
      <w:r>
        <w:t>月</w:t>
      </w:r>
      <w:r>
        <w:t>22</w:t>
      </w:r>
      <w:r>
        <w:t>日在广州正佳大剧院进行剧场版首演。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——坚定信心，未雨绸缪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广州四月的这一轮疫情，瑜源又再次经历波澜。为降低运营成本，瑜源团队大部分停工放假，通过“按需上班”的方式轮岗。同时，坚定信心，未雨绸缪。利用疫情期间，抓紧改进节目内容，升级改造瑜源迷你小剧场场馆，提升观众服务体验，为疫情好转后业务的开展，积蓄能量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三、疫情后，策划打造品牌演出，创造市场活力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随着疫情的逐步好转，五一期间，瑜源即将在广州、深圳、三亚、河源、韶关等地开展新一轮的演出。响应广州市“五一期间在穗过节休假”的号召，瑜源特别策划“五月夏日童话梦”系列演出活动，于</w:t>
      </w:r>
      <w:r>
        <w:t>4</w:t>
      </w:r>
      <w:r>
        <w:t>月</w:t>
      </w:r>
      <w:r>
        <w:t>30</w:t>
      </w:r>
      <w:r>
        <w:t>日至</w:t>
      </w:r>
      <w:r>
        <w:t>5</w:t>
      </w:r>
      <w:r>
        <w:t>月</w:t>
      </w:r>
      <w:r>
        <w:t>8</w:t>
      </w:r>
      <w:r>
        <w:t>日，分别在黄埔区瑜源迷你剧场、荔湾区粤剧艺术博物馆剧院、广州正佳大剧院、广州保利假日酒店剧场、深圳戏院等地，</w:t>
      </w:r>
      <w:r>
        <w:t>9</w:t>
      </w:r>
      <w:r>
        <w:t>天演出</w:t>
      </w:r>
      <w:r>
        <w:t>28</w:t>
      </w:r>
      <w:r>
        <w:t>场剧目。不仅有低票价惠民小剧场演出，也有高端精品剧目上演；除了线下剧场，更有线上戏播，为广州亲子家庭提供了丰富的假期文化活动。同时，演出也将严格按照</w:t>
      </w:r>
      <w:r>
        <w:t>“</w:t>
      </w:r>
      <w:r>
        <w:t>限量、预约、错峰</w:t>
      </w:r>
      <w:r>
        <w:t>”</w:t>
      </w:r>
      <w:r>
        <w:t>的要求，认真做好进场观众体温</w:t>
      </w:r>
      <w:r>
        <w:rPr>
          <w:rFonts w:hint="eastAsia"/>
        </w:rPr>
        <w:t>监测、查码登记、疏导分流等工作，切实保障好广大观众的生命安全。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市民们可查看下表获取相关演出信息：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四、探索新改变：戏剧演出</w:t>
      </w:r>
      <w:r>
        <w:t>+</w:t>
      </w:r>
      <w:r>
        <w:t>旅游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经过数次疫情，让瑜源对当下的演出市场有了新的认识。在运营思路上也做出许多新改变，将戏剧演出与旅游结合起来，融合剧场周边风土人情和旅游景点服务，提升出行观演价值。服务思路从“看演出”这一环节，向亲子家庭出行的整个场景延伸。将客户从出行到剧场、看完演出后的美食推荐、剧场周边游玩景点、当地人文知识普及等整个行程的安排，都打包做了详细的攻略。力求为观众提供更立体、更精细化的观演出行服务体验，提供孩子们在成长需求中所需要的文化和旅游服务内容。让家长们可以自由选择出行安排，减轻出行负担；同时也带动剧场周边餐饮、旅游景区的消费增长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例如，</w:t>
      </w:r>
      <w:r>
        <w:t>5</w:t>
      </w:r>
      <w:r>
        <w:t>月</w:t>
      </w:r>
      <w:r>
        <w:t>1</w:t>
      </w:r>
      <w:r>
        <w:t>日即将在粤剧艺术博物馆剧院上演的《魔发小公主》演出项目，借用广府特色文化来包装宣传。观众可以前往看演出的同时，参观粤剧艺术博物馆、学习粤剧艺术知识、游览极具广府特色的岭南园林建筑、感受西关文化的人文风情、到粤菜餐厅【老倌饭堂】品尝西关美食等。</w:t>
      </w:r>
    </w:p>
    <w:p w:rsidR="002A7627" w:rsidRDefault="002A7627" w:rsidP="002A7627">
      <w:pPr>
        <w:ind w:firstLineChars="200" w:firstLine="420"/>
      </w:pPr>
      <w:r>
        <w:rPr>
          <w:rFonts w:hint="eastAsia"/>
        </w:rPr>
        <w:t>五一初夏出行，一方面有助市民们缓解都市生活压力，充实精神生活；另一方面，也将为疫情后的广州带来新的生机与活力。</w:t>
      </w:r>
    </w:p>
    <w:p w:rsidR="002A7627" w:rsidRDefault="002A7627" w:rsidP="00800681">
      <w:pPr>
        <w:jc w:val="right"/>
      </w:pPr>
      <w:r>
        <w:t>羊城派</w:t>
      </w:r>
      <w:r>
        <w:rPr>
          <w:rFonts w:hint="eastAsia"/>
        </w:rPr>
        <w:t>2022-4-28</w:t>
      </w:r>
    </w:p>
    <w:p w:rsidR="002A7627" w:rsidRDefault="002A7627" w:rsidP="009A151B">
      <w:pPr>
        <w:sectPr w:rsidR="002A7627" w:rsidSect="009A15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D0242" w:rsidRDefault="002D0242"/>
    <w:sectPr w:rsidR="002D02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7627"/>
    <w:rsid w:val="002A7627"/>
    <w:rsid w:val="002D0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A76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A76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1897</Characters>
  <Application>Microsoft Office Word</Application>
  <DocSecurity>0</DocSecurity>
  <Lines>15</Lines>
  <Paragraphs>4</Paragraphs>
  <ScaleCrop>false</ScaleCrop>
  <Company>Microsoft</Company>
  <LinksUpToDate>false</LinksUpToDate>
  <CharactersWithSpaces>2225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2022-07-05T14:06:00Z</dcterms:created>
</cp:coreProperties>
</file>