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D29" w:rsidRDefault="004C3D29" w:rsidP="009400B3">
      <w:pPr>
        <w:pStyle w:val="1"/>
      </w:pPr>
      <w:r w:rsidRPr="009400B3">
        <w:rPr>
          <w:rFonts w:hint="eastAsia"/>
        </w:rPr>
        <w:t>马山县文化馆：种下文化种子</w:t>
      </w:r>
      <w:r w:rsidRPr="009400B3">
        <w:t xml:space="preserve"> 助力乡村文化振兴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为拓展新时代文明实践，深入推进文化惠民活动，丰富群众精神文化生活，提升基层公共文化服务水平，马山县文化馆结合党史学习教育，扎实开展“我为群众办实事”实践活动，深入到乡镇、村屯为群众免费进行文艺辅导，从而更好的助力乡村文化振兴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林圩学员：我们自己不太清楚怎么编节目，排练过程中我们也不懂怎么变换队形，也不懂怎样做好动作。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镜头里这几位正在跳舞的大姐都是林圩的文艺爱好者，她们在排练过程中所遇到的这些困惑将得到解决，这就完全得益于近段文化馆开展的免费下基层辅导活动。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韦涌老师是文化馆的副馆长，同时也是本次培训小组的组长，按照培训方案，他负责到林圩镇和加方乡对文艺爱好者进行培训。由于文艺爱好者都是由当地的农民、个体经营户组成，白天她们忙着自己的活儿，只有晚上才有时间进行排练，为此，韦涌老师也只能根据她们的时间特点来安排培训。</w:t>
      </w:r>
      <w:r>
        <w:t>10</w:t>
      </w:r>
      <w:r>
        <w:t>月</w:t>
      </w:r>
      <w:r>
        <w:t>22</w:t>
      </w:r>
      <w:r>
        <w:t>日下午六点十分，韦涌老师刚结束美食节的紧张排练后，就立即驱车前往林圩。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一下车，老师就直奔排练现场，开始进行他当晚的辅导课程。在辅导排练现场，韦涌老师从眼神、动作到每一个节拍、间奏的把握，对学员都进行了逐一示范，力求让每一位队员都学懂、跳好。不一会功夫，大家都能和着轻快的音乐，像模像样地舞起来，队员们纷纷表示老师的指导立竿见影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林圩学员：平时我们没有老师来教，我们跳得都很随便，现在老师来纠正，我们跳得比较标准了。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当晚的辅导结束已经是</w:t>
      </w:r>
      <w:r>
        <w:t>11</w:t>
      </w:r>
      <w:r>
        <w:t>点了，一整晚的排练，韦涌老师看上去略显疲惫，但看到自己辅导的作品已经有了雏形，而且学员们也有收获，他觉得自己的付出是值得的。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文化馆副馆长韦涌：我的工作就是这样，一般回到家经常是</w:t>
      </w:r>
      <w:r>
        <w:t>12</w:t>
      </w:r>
      <w:r>
        <w:t>点</w:t>
      </w:r>
      <w:r>
        <w:t>~1</w:t>
      </w:r>
      <w:r>
        <w:t>点是很正常的，累是累，但是看到他们那么积极努力地配合我们的工作，一天天地成长，这是对我最大的鼓励，是值得的。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“文艺下乡培训”是县文化馆一个常态的工作，每年都会根据乡镇、街道文化所需，精心设计辅导内容，创新辅导形式，为基层群众提供各种文艺专业辅导，培养业务好素质高的基层文艺工作者，丰富城乡居民的精神文化生活，为文化惠民政策添砖加瓦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文化馆艺术指导宋艳湖：在开展免费培训工作之前，我们县文化馆首先做好摸底工作，了解各乡镇的各个业余文艺队所需求的培训方向，从而针对性地进行节目编排，经过我们培训的团队，她们都勇于站在台上展现最优异的自己，有些团队还参加各类舞蹈赛，都获得优异的成绩，这些成绩与我们的培训是分不开的，接下来我们还要把下基层免费培训做得更好，助力乡村振兴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来自县城的百花艺术团就是受益舞队之一。近几年来，百花艺术团经常得到专业老师的辅导，舞蹈技艺由纯“业余”到逐渐“专业”，渐入佳境。对此，百花艺术团团长李大姐难掩心中的激动，向我们谈起了她心中的感受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百花艺术团李团长：县文化馆办这个免费培训对我们文艺爱好者非常的有利，我们大家都是从零基础来学习的，我们通过培训以后，演出水平得到很大的提高，非常感谢老师对我们精心地辅导。</w:t>
      </w:r>
    </w:p>
    <w:p w:rsidR="004C3D29" w:rsidRDefault="004C3D29" w:rsidP="004C3D29">
      <w:pPr>
        <w:ind w:firstLineChars="200" w:firstLine="420"/>
      </w:pPr>
      <w:r>
        <w:rPr>
          <w:rFonts w:hint="eastAsia"/>
        </w:rPr>
        <w:t>据了解，文化馆利用一个月的时间开展此次免费培训工作，派出全馆</w:t>
      </w:r>
      <w:r>
        <w:t xml:space="preserve">16 </w:t>
      </w:r>
      <w:r>
        <w:t>名老师分赴各个乡镇开展免费辅导。免费培训活动的开展促进基层文化事业蓬勃发展，将文化的种子</w:t>
      </w:r>
      <w:r>
        <w:t>“</w:t>
      </w:r>
      <w:r>
        <w:t>种</w:t>
      </w:r>
      <w:r>
        <w:t>”</w:t>
      </w:r>
      <w:r>
        <w:t>在群众中，有力地推动了乡村文化振兴。</w:t>
      </w:r>
    </w:p>
    <w:p w:rsidR="004C3D29" w:rsidRDefault="004C3D29" w:rsidP="009400B3">
      <w:pPr>
        <w:jc w:val="right"/>
      </w:pPr>
      <w:r w:rsidRPr="009400B3">
        <w:rPr>
          <w:rFonts w:hint="eastAsia"/>
        </w:rPr>
        <w:t>九派新闻</w:t>
      </w:r>
      <w:r>
        <w:rPr>
          <w:rFonts w:hint="eastAsia"/>
        </w:rPr>
        <w:t>2021-10-26</w:t>
      </w:r>
    </w:p>
    <w:p w:rsidR="004C3D29" w:rsidRDefault="004C3D29" w:rsidP="00D912F2">
      <w:pPr>
        <w:sectPr w:rsidR="004C3D29" w:rsidSect="00D912F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79F0" w:rsidRDefault="00D179F0"/>
    <w:sectPr w:rsidR="00D179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C3D29"/>
    <w:rsid w:val="004C3D29"/>
    <w:rsid w:val="00D179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C3D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C3D2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1143</Characters>
  <Application>Microsoft Office Word</Application>
  <DocSecurity>0</DocSecurity>
  <Lines>9</Lines>
  <Paragraphs>2</Paragraphs>
  <ScaleCrop>false</ScaleCrop>
  <Company>Microsoft</Company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2022-07-05T06:54:00Z</dcterms:created>
</cp:coreProperties>
</file>