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6243" w:rsidRDefault="00DD6243">
      <w:pPr>
        <w:pStyle w:val="1"/>
      </w:pPr>
      <w:r>
        <w:rPr>
          <w:rFonts w:hint="eastAsia"/>
        </w:rPr>
        <w:t>喜报！恩平市文化馆获评国家一级馆</w:t>
      </w:r>
    </w:p>
    <w:p w:rsidR="00DD6243" w:rsidRDefault="00DD6243">
      <w:pPr>
        <w:ind w:firstLine="420"/>
        <w:jc w:val="left"/>
      </w:pPr>
      <w:r>
        <w:rPr>
          <w:rFonts w:hint="eastAsia"/>
        </w:rPr>
        <w:t>日前，文化和旅游部公布全国第五次文化馆评估定级结果：恩平市文化馆获评国家一级馆。</w:t>
      </w:r>
    </w:p>
    <w:p w:rsidR="00DD6243" w:rsidRDefault="00DD6243">
      <w:pPr>
        <w:ind w:firstLine="420"/>
        <w:jc w:val="left"/>
      </w:pPr>
      <w:r>
        <w:rPr>
          <w:rFonts w:hint="eastAsia"/>
        </w:rPr>
        <w:t>据悉，全国文化馆评估定级工作每四年进行一次，是文化和旅游部对文化馆建设、管理和服务水平的重要考核，国家一级馆是公共文化馆的最高标准。获评“国家一级馆”称号要符合馆舍面积、人均财政投入、业务门类配备等</w:t>
      </w:r>
      <w:r>
        <w:rPr>
          <w:rFonts w:hint="eastAsia"/>
        </w:rPr>
        <w:t>7</w:t>
      </w:r>
      <w:r>
        <w:rPr>
          <w:rFonts w:hint="eastAsia"/>
        </w:rPr>
        <w:t>个必备条件，并达到或超过</w:t>
      </w:r>
      <w:r>
        <w:rPr>
          <w:rFonts w:hint="eastAsia"/>
        </w:rPr>
        <w:t>38</w:t>
      </w:r>
      <w:r>
        <w:rPr>
          <w:rFonts w:hint="eastAsia"/>
        </w:rPr>
        <w:t>项具体评估指标。</w:t>
      </w:r>
    </w:p>
    <w:p w:rsidR="00DD6243" w:rsidRDefault="00DD6243">
      <w:pPr>
        <w:ind w:firstLine="420"/>
        <w:jc w:val="left"/>
      </w:pPr>
      <w:r>
        <w:rPr>
          <w:rFonts w:hint="eastAsia"/>
        </w:rPr>
        <w:t>近年来，我市多措并举推进文化馆事业发展，硬件设施不断增强，馆舍内文化剧场、舞蹈厅、非遗展厅等功能场室日益齐全，周边公共交通日益便捷。</w:t>
      </w:r>
    </w:p>
    <w:p w:rsidR="00DD6243" w:rsidRDefault="00DD6243">
      <w:pPr>
        <w:ind w:firstLine="420"/>
        <w:jc w:val="left"/>
      </w:pPr>
      <w:r>
        <w:rPr>
          <w:rFonts w:hint="eastAsia"/>
        </w:rPr>
        <w:t>品牌建设不断强化，市文化馆有多个特色品牌活动，基层群众精神文化生活日益丰富。服务体系更加健全，全部建成文化馆总分馆制，促进公共文化服务标准化、均等化、社会化、数字化发展。</w:t>
      </w:r>
    </w:p>
    <w:p w:rsidR="00DD6243" w:rsidRDefault="00DD6243">
      <w:pPr>
        <w:ind w:firstLine="420"/>
        <w:jc w:val="left"/>
      </w:pPr>
      <w:r>
        <w:rPr>
          <w:rFonts w:hint="eastAsia"/>
        </w:rPr>
        <w:t>数字建设日益加快，“互联网</w:t>
      </w:r>
      <w:r>
        <w:rPr>
          <w:rFonts w:hint="eastAsia"/>
        </w:rPr>
        <w:t>+</w:t>
      </w:r>
      <w:r>
        <w:rPr>
          <w:rFonts w:hint="eastAsia"/>
        </w:rPr>
        <w:t>”与公共文化服务不断融合，线上线下融合互动、立体覆盖的公共文化服务供给体系加快构建。</w:t>
      </w:r>
    </w:p>
    <w:p w:rsidR="00DD6243" w:rsidRDefault="00DD6243">
      <w:pPr>
        <w:ind w:firstLine="420"/>
        <w:jc w:val="left"/>
      </w:pPr>
      <w:r>
        <w:rPr>
          <w:rFonts w:hint="eastAsia"/>
        </w:rPr>
        <w:t>特色品牌活动</w:t>
      </w:r>
    </w:p>
    <w:p w:rsidR="00DD6243" w:rsidRDefault="00DD6243">
      <w:pPr>
        <w:ind w:firstLine="420"/>
        <w:jc w:val="left"/>
      </w:pPr>
      <w:r>
        <w:rPr>
          <w:rFonts w:hint="eastAsia"/>
        </w:rPr>
        <w:t>恩平市侨乡童声合唱团</w:t>
      </w:r>
    </w:p>
    <w:p w:rsidR="00DD6243" w:rsidRDefault="00DD6243">
      <w:pPr>
        <w:ind w:firstLine="420"/>
        <w:jc w:val="left"/>
      </w:pPr>
      <w:r>
        <w:rPr>
          <w:rFonts w:hint="eastAsia"/>
        </w:rPr>
        <w:t>恩平市小小红豆粤剧曲艺培训班</w:t>
      </w:r>
    </w:p>
    <w:p w:rsidR="00DD6243" w:rsidRDefault="00DD6243">
      <w:pPr>
        <w:ind w:firstLine="420"/>
        <w:jc w:val="left"/>
      </w:pPr>
      <w:r>
        <w:rPr>
          <w:rFonts w:hint="eastAsia"/>
        </w:rPr>
        <w:t>恩平市文化馆全民艺术普及基地</w:t>
      </w:r>
    </w:p>
    <w:p w:rsidR="00DD6243" w:rsidRDefault="00DD6243">
      <w:pPr>
        <w:ind w:firstLine="420"/>
        <w:jc w:val="left"/>
      </w:pPr>
      <w:r>
        <w:rPr>
          <w:rFonts w:hint="eastAsia"/>
        </w:rPr>
        <w:t>恩平市文化馆美术基地</w:t>
      </w:r>
    </w:p>
    <w:p w:rsidR="00DD6243" w:rsidRDefault="00DD6243">
      <w:pPr>
        <w:ind w:firstLine="420"/>
        <w:jc w:val="left"/>
      </w:pPr>
      <w:r>
        <w:rPr>
          <w:rFonts w:hint="eastAsia"/>
        </w:rPr>
        <w:t>广东省非物质文化遗产生产性保护示范基地</w:t>
      </w:r>
    </w:p>
    <w:p w:rsidR="00DD6243" w:rsidRDefault="00DD6243">
      <w:pPr>
        <w:ind w:firstLine="420"/>
        <w:jc w:val="left"/>
      </w:pPr>
      <w:r>
        <w:rPr>
          <w:rFonts w:hint="eastAsia"/>
        </w:rPr>
        <w:t>“梦想从这里开始”免费公益性艺术培训系列</w:t>
      </w:r>
    </w:p>
    <w:p w:rsidR="00DD6243" w:rsidRDefault="00DD6243">
      <w:pPr>
        <w:ind w:firstLine="420"/>
        <w:jc w:val="left"/>
      </w:pPr>
      <w:r>
        <w:rPr>
          <w:rFonts w:hint="eastAsia"/>
        </w:rPr>
        <w:t>“走进艺术殿堂”艺术讲座系列</w:t>
      </w:r>
    </w:p>
    <w:p w:rsidR="00DD6243" w:rsidRDefault="00DD6243">
      <w:pPr>
        <w:ind w:firstLine="420"/>
        <w:jc w:val="left"/>
      </w:pPr>
      <w:r>
        <w:rPr>
          <w:rFonts w:hint="eastAsia"/>
        </w:rPr>
        <w:t>“文化进社区进校园”</w:t>
      </w:r>
    </w:p>
    <w:p w:rsidR="00DD6243" w:rsidRDefault="00DD6243">
      <w:pPr>
        <w:ind w:firstLine="420"/>
        <w:jc w:val="left"/>
      </w:pPr>
      <w:r>
        <w:rPr>
          <w:rFonts w:hint="eastAsia"/>
        </w:rPr>
        <w:t>文化下乡系列</w:t>
      </w:r>
    </w:p>
    <w:p w:rsidR="00DD6243" w:rsidRDefault="00DD6243">
      <w:pPr>
        <w:ind w:firstLine="420"/>
        <w:jc w:val="left"/>
      </w:pPr>
      <w:r>
        <w:rPr>
          <w:rFonts w:hint="eastAsia"/>
        </w:rPr>
        <w:t>...</w:t>
      </w:r>
    </w:p>
    <w:p w:rsidR="00DD6243" w:rsidRDefault="00DD6243">
      <w:pPr>
        <w:ind w:firstLine="420"/>
        <w:jc w:val="left"/>
      </w:pPr>
      <w:r>
        <w:rPr>
          <w:rFonts w:hint="eastAsia"/>
        </w:rPr>
        <w:t>建筑及功能：恩平市文化艺术中心（文化馆）</w:t>
      </w:r>
      <w:r>
        <w:rPr>
          <w:rFonts w:hint="eastAsia"/>
        </w:rPr>
        <w:t>2014</w:t>
      </w:r>
      <w:r>
        <w:rPr>
          <w:rFonts w:hint="eastAsia"/>
        </w:rPr>
        <w:t>年竣工投入使用，场馆建筑面积</w:t>
      </w:r>
      <w:r>
        <w:rPr>
          <w:rFonts w:hint="eastAsia"/>
        </w:rPr>
        <w:t>4600</w:t>
      </w:r>
      <w:r>
        <w:rPr>
          <w:rFonts w:hint="eastAsia"/>
        </w:rPr>
        <w:t>平方米。是恩平市开展意识形态宣传教育、普及科学文化知识、组织和辅导群众文化艺术活动、培养乡土文化人才、组织和实施非物质文化遗产保护的综合性场所。</w:t>
      </w:r>
    </w:p>
    <w:p w:rsidR="00DD6243" w:rsidRDefault="00DD6243">
      <w:pPr>
        <w:ind w:firstLine="420"/>
        <w:jc w:val="left"/>
      </w:pPr>
      <w:r>
        <w:rPr>
          <w:rFonts w:hint="eastAsia"/>
        </w:rPr>
        <w:t>机构设置：文化艺术中心进驻恩平市文化馆、恩平市非物质文化遗产保护中心、恩平市新时代文明实践中心。文化馆内设文学、音乐、舞蹈、戏剧、曲艺、美术书法摄影、舞台灯光音响（数字化建设）、非遗保护专干</w:t>
      </w:r>
      <w:r>
        <w:rPr>
          <w:rFonts w:hint="eastAsia"/>
        </w:rPr>
        <w:t>8</w:t>
      </w:r>
      <w:r>
        <w:rPr>
          <w:rFonts w:hint="eastAsia"/>
        </w:rPr>
        <w:t>个专业岗位，恩平市非物质文化遗产保护中心挂靠在本中心。</w:t>
      </w:r>
    </w:p>
    <w:p w:rsidR="00DD6243" w:rsidRDefault="00DD6243">
      <w:pPr>
        <w:ind w:firstLine="420"/>
        <w:jc w:val="left"/>
      </w:pPr>
      <w:r>
        <w:rPr>
          <w:rFonts w:hint="eastAsia"/>
        </w:rPr>
        <w:t>场室配置：恩平市文化馆是国家一级馆，配置综合展厅、非遗展厅、综合排练室、综合培训室、少儿艺术普及专区（书画室、钢琴室、民乐室、古筝室）、音乐室、舞蹈室、曲艺室、图书阅览室、电子阅览室、多媒体制作室、综合活动室、文化大讲堂室、排演厅（小剧场）等</w:t>
      </w:r>
      <w:r>
        <w:rPr>
          <w:rFonts w:hint="eastAsia"/>
        </w:rPr>
        <w:t>17</w:t>
      </w:r>
      <w:r>
        <w:rPr>
          <w:rFonts w:hint="eastAsia"/>
        </w:rPr>
        <w:t>个公共文化活动厅室，并配套相应的活动设备及器材，全部实行免费对公众开放。建筑面积、活动阵地及配置均达到国家一级馆的配置标准。</w:t>
      </w:r>
    </w:p>
    <w:p w:rsidR="00DD6243" w:rsidRDefault="00DD6243">
      <w:pPr>
        <w:jc w:val="right"/>
      </w:pPr>
      <w:r>
        <w:rPr>
          <w:rFonts w:hint="eastAsia"/>
        </w:rPr>
        <w:t>恩平市文化馆</w:t>
      </w:r>
      <w:r>
        <w:rPr>
          <w:rFonts w:hint="eastAsia"/>
        </w:rPr>
        <w:t>2022-03-18</w:t>
      </w:r>
    </w:p>
    <w:p w:rsidR="00DD6243" w:rsidRDefault="00DD6243" w:rsidP="00955297">
      <w:pPr>
        <w:sectPr w:rsidR="00DD6243" w:rsidSect="0095529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41EA5" w:rsidRDefault="00D41EA5"/>
    <w:sectPr w:rsidR="00D41E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D6243"/>
    <w:rsid w:val="00D41EA5"/>
    <w:rsid w:val="00DD62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D624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D624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827</Characters>
  <Application>Microsoft Office Word</Application>
  <DocSecurity>0</DocSecurity>
  <Lines>6</Lines>
  <Paragraphs>1</Paragraphs>
  <ScaleCrop>false</ScaleCrop>
  <Company>Microsoft</Company>
  <LinksUpToDate>false</LinksUpToDate>
  <CharactersWithSpaces>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2022-07-06T01:40:00Z</dcterms:created>
</cp:coreProperties>
</file>