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BF9" w:rsidRDefault="00D66BF9" w:rsidP="008709E4">
      <w:pPr>
        <w:pStyle w:val="1"/>
        <w:rPr>
          <w:shd w:val="clear" w:color="auto" w:fill="FFFFFF"/>
        </w:rPr>
      </w:pPr>
      <w:r w:rsidRPr="0080140F">
        <w:rPr>
          <w:rFonts w:hint="eastAsia"/>
        </w:rPr>
        <w:t>资溪县</w:t>
      </w:r>
      <w:r>
        <w:rPr>
          <w:rFonts w:hint="eastAsia"/>
          <w:shd w:val="clear" w:color="auto" w:fill="FFFFFF"/>
        </w:rPr>
        <w:t>关于印发《关于在新时代文明实践站建立完善“亲情连线”等服务项目的实施方案》的通知</w:t>
      </w:r>
    </w:p>
    <w:p w:rsidR="00D66BF9" w:rsidRDefault="00D66BF9" w:rsidP="00D66BF9">
      <w:pPr>
        <w:ind w:firstLineChars="200" w:firstLine="420"/>
      </w:pPr>
      <w:r>
        <w:rPr>
          <w:rFonts w:hint="eastAsia"/>
        </w:rPr>
        <w:t>建设新时代文明实践中心是以习近平同志为核心的党中央从战略和全局作出的重大决策</w:t>
      </w:r>
      <w:r>
        <w:t>,</w:t>
      </w:r>
      <w:r>
        <w:t>是推动精神文明建设守正创新的破题之举。按照党史学习教育和</w:t>
      </w:r>
      <w:r>
        <w:t>“</w:t>
      </w:r>
      <w:r>
        <w:t>我为群众办实事</w:t>
      </w:r>
      <w:r>
        <w:t>”</w:t>
      </w:r>
      <w:r>
        <w:t>实践活动总体要求</w:t>
      </w:r>
      <w:r>
        <w:t>,</w:t>
      </w:r>
      <w:r>
        <w:t>为进一步完善时代文明实践站的服务功能</w:t>
      </w:r>
      <w:r>
        <w:t>,</w:t>
      </w:r>
      <w:r>
        <w:t>为基层群众特别是留守儿童、留守老人等特殊困难群体提供精准化、高质量服务</w:t>
      </w:r>
      <w:r>
        <w:t>,</w:t>
      </w:r>
      <w:r>
        <w:t>将在全省新时代文明实践站建立完善</w:t>
      </w:r>
      <w:r>
        <w:t>“</w:t>
      </w:r>
      <w:r>
        <w:t>亲情连线</w:t>
      </w:r>
      <w:r>
        <w:t>”</w:t>
      </w:r>
      <w:r>
        <w:t>等服务项目。在广泛调研的基础上</w:t>
      </w:r>
      <w:r>
        <w:t>,</w:t>
      </w:r>
      <w:r>
        <w:t>提出如下实施方案。</w:t>
      </w:r>
    </w:p>
    <w:p w:rsidR="00D66BF9" w:rsidRDefault="00D66BF9" w:rsidP="008709E4">
      <w:r>
        <w:t xml:space="preserve">    </w:t>
      </w:r>
      <w:r>
        <w:t>一、背景意义</w:t>
      </w:r>
    </w:p>
    <w:p w:rsidR="00D66BF9" w:rsidRDefault="00D66BF9" w:rsidP="008709E4">
      <w:r>
        <w:t xml:space="preserve">    </w:t>
      </w:r>
      <w:r>
        <w:t>随着城市化进程的不断加快</w:t>
      </w:r>
      <w:r>
        <w:t>,</w:t>
      </w:r>
      <w:r>
        <w:t>外出创业就业人员数量较多</w:t>
      </w:r>
      <w:r>
        <w:t>,</w:t>
      </w:r>
      <w:r>
        <w:t>留守儿童和留守老人成为全社会需要重点关心的群体。由于缺乏亲情关爱和家庭教育</w:t>
      </w:r>
      <w:r>
        <w:t>,</w:t>
      </w:r>
      <w:r>
        <w:t>部分留守儿童在心理健康、文化知识教育、行为准则、健康成长成才等方面受到一定影响</w:t>
      </w:r>
      <w:r>
        <w:t>,</w:t>
      </w:r>
      <w:r>
        <w:t>有的产生性格自卑、自负、柔弱、孤僻、胆怯等问题</w:t>
      </w:r>
      <w:r>
        <w:t>,</w:t>
      </w:r>
      <w:r>
        <w:t>有的产生逃学、上网成瘾、偷盗、恃强凌弱等不良行为。同时</w:t>
      </w:r>
      <w:r>
        <w:t>,</w:t>
      </w:r>
      <w:r>
        <w:t>部分留守老人也存在经济状况较差、健康状况不佳、精神孤独无助、负担强度较大、安全状况堪忧等问题。江西作为外出务工大省</w:t>
      </w:r>
      <w:r>
        <w:t>,</w:t>
      </w:r>
      <w:r>
        <w:t>农村青壮劳力空心化的现象十分普遍</w:t>
      </w:r>
      <w:r>
        <w:t>,</w:t>
      </w:r>
      <w:r>
        <w:t>现有农村留守儿童</w:t>
      </w:r>
      <w:r>
        <w:t>58.2</w:t>
      </w:r>
      <w:r>
        <w:t>万名、留守老人</w:t>
      </w:r>
      <w:r>
        <w:t>18.6</w:t>
      </w:r>
      <w:r>
        <w:t>万名</w:t>
      </w:r>
      <w:r>
        <w:t>,</w:t>
      </w:r>
      <w:r>
        <w:t>如何聚焦这个特殊困难群体的现实需求</w:t>
      </w:r>
      <w:r>
        <w:t>,</w:t>
      </w:r>
      <w:r>
        <w:t>为他们提供精准的</w:t>
      </w:r>
      <w:r>
        <w:t>“</w:t>
      </w:r>
      <w:r>
        <w:t>亲情连线</w:t>
      </w:r>
      <w:r>
        <w:t>”“</w:t>
      </w:r>
      <w:r>
        <w:t>综合服务</w:t>
      </w:r>
      <w:r>
        <w:t>”“</w:t>
      </w:r>
      <w:r>
        <w:t>心理疏导</w:t>
      </w:r>
      <w:r>
        <w:t>”</w:t>
      </w:r>
      <w:r>
        <w:t>等文明实践志愿服务</w:t>
      </w:r>
      <w:r>
        <w:t>,</w:t>
      </w:r>
      <w:r>
        <w:t>具有极端重要性和现实紧迫性。</w:t>
      </w:r>
    </w:p>
    <w:p w:rsidR="00D66BF9" w:rsidRDefault="00D66BF9" w:rsidP="008709E4">
      <w:r>
        <w:t xml:space="preserve">    </w:t>
      </w:r>
      <w:r>
        <w:t>当前</w:t>
      </w:r>
      <w:r>
        <w:t>,</w:t>
      </w:r>
      <w:r>
        <w:t>我省在村级已建成</w:t>
      </w:r>
      <w:r>
        <w:t>7074</w:t>
      </w:r>
      <w:r>
        <w:t>个新时代文明实践站</w:t>
      </w:r>
      <w:r>
        <w:t>,</w:t>
      </w:r>
      <w:r>
        <w:t>各地正积极推进新时代文明实践站建设行政村</w:t>
      </w:r>
      <w:r>
        <w:t>(</w:t>
      </w:r>
      <w:r>
        <w:t>社区</w:t>
      </w:r>
      <w:r>
        <w:t>)</w:t>
      </w:r>
      <w:r>
        <w:t>全覆盖工作。新时代文明实践站担负着以文化人、成风化俗的重要使命</w:t>
      </w:r>
      <w:r>
        <w:t>,</w:t>
      </w:r>
      <w:r>
        <w:t>承载着</w:t>
      </w:r>
      <w:r>
        <w:t>“</w:t>
      </w:r>
      <w:r>
        <w:t>学习传播科学理论的大众平台、加强基层思想政治工作的坚强阵地、培养时代新人和弘扬时代新风的精神家园、开展中国特色志愿服务的广阔舞台</w:t>
      </w:r>
      <w:r>
        <w:t>”</w:t>
      </w:r>
      <w:r>
        <w:t>的重要职责</w:t>
      </w:r>
      <w:r>
        <w:t>,</w:t>
      </w:r>
      <w:r>
        <w:t>要聚焦农村留守儿童、留守老人的现实需求特别是</w:t>
      </w:r>
      <w:r>
        <w:t>“</w:t>
      </w:r>
      <w:r>
        <w:t>急难愁盼</w:t>
      </w:r>
      <w:r>
        <w:t>”</w:t>
      </w:r>
      <w:r>
        <w:t>问题</w:t>
      </w:r>
      <w:r>
        <w:t>,</w:t>
      </w:r>
      <w:r>
        <w:t>把及时贴心暖心的</w:t>
      </w:r>
      <w:r>
        <w:t>“</w:t>
      </w:r>
      <w:r>
        <w:t>亲情连线</w:t>
      </w:r>
      <w:r>
        <w:t>”</w:t>
      </w:r>
      <w:r>
        <w:t>服务送进他们的心坎</w:t>
      </w:r>
      <w:r>
        <w:t>,</w:t>
      </w:r>
      <w:r>
        <w:t>筑牢矛盾化解和隐患消除的</w:t>
      </w:r>
      <w:r>
        <w:t>“</w:t>
      </w:r>
      <w:r>
        <w:t>前沿阵地</w:t>
      </w:r>
      <w:r>
        <w:t>”,</w:t>
      </w:r>
      <w:r>
        <w:t>不断夯实基层社会治理根基</w:t>
      </w:r>
      <w:r>
        <w:t>,</w:t>
      </w:r>
      <w:r>
        <w:t>以新时代文明实践的</w:t>
      </w:r>
      <w:r>
        <w:rPr>
          <w:rFonts w:hint="eastAsia"/>
        </w:rPr>
        <w:t>优异成绩向中国共产党成立</w:t>
      </w:r>
      <w:r>
        <w:t>100</w:t>
      </w:r>
      <w:r>
        <w:t>周年献礼。</w:t>
      </w:r>
    </w:p>
    <w:p w:rsidR="00D66BF9" w:rsidRDefault="00D66BF9" w:rsidP="008709E4">
      <w:r>
        <w:t xml:space="preserve">    </w:t>
      </w:r>
      <w:r>
        <w:t>二、总体要求</w:t>
      </w:r>
    </w:p>
    <w:p w:rsidR="00D66BF9" w:rsidRDefault="00D66BF9" w:rsidP="008709E4">
      <w:r>
        <w:t xml:space="preserve">    </w:t>
      </w:r>
      <w:r>
        <w:t>紧扣乡村振兴战略、数字乡村建设和新时代文明实践中心建设</w:t>
      </w:r>
      <w:r>
        <w:t>,</w:t>
      </w:r>
      <w:r>
        <w:t>在留守儿童、留守老人聚集的村级新时代文明实践站</w:t>
      </w:r>
      <w:r>
        <w:t>,</w:t>
      </w:r>
      <w:r>
        <w:t>以设立</w:t>
      </w:r>
      <w:r>
        <w:t>“</w:t>
      </w:r>
      <w:r>
        <w:t>亲情连线</w:t>
      </w:r>
      <w:r>
        <w:t>”</w:t>
      </w:r>
      <w:r>
        <w:t>等方式</w:t>
      </w:r>
      <w:r>
        <w:t>,</w:t>
      </w:r>
      <w:r>
        <w:t>搭建留守儿童、留守老人与其外出务工亲属的联系交流平台</w:t>
      </w:r>
      <w:r>
        <w:t>,</w:t>
      </w:r>
      <w:r>
        <w:t>为他们提供</w:t>
      </w:r>
      <w:r>
        <w:t>“</w:t>
      </w:r>
      <w:r>
        <w:t>亲情连线</w:t>
      </w:r>
      <w:r>
        <w:t>”“</w:t>
      </w:r>
      <w:r>
        <w:t>综合服务</w:t>
      </w:r>
      <w:r>
        <w:t>”“</w:t>
      </w:r>
      <w:r>
        <w:t>心理疏导</w:t>
      </w:r>
      <w:r>
        <w:t>”</w:t>
      </w:r>
      <w:r>
        <w:t>等帮扶项目</w:t>
      </w:r>
      <w:r>
        <w:t>,</w:t>
      </w:r>
      <w:r>
        <w:t>优化对特殊困难群体的关爱服务举措</w:t>
      </w:r>
      <w:r>
        <w:t>,</w:t>
      </w:r>
      <w:r>
        <w:t>用心用情守护城乡基层</w:t>
      </w:r>
      <w:r>
        <w:t>“</w:t>
      </w:r>
      <w:r>
        <w:t>一老一小</w:t>
      </w:r>
      <w:r>
        <w:t>”</w:t>
      </w:r>
      <w:r>
        <w:t>特殊困难群体。</w:t>
      </w:r>
    </w:p>
    <w:p w:rsidR="00D66BF9" w:rsidRDefault="00D66BF9" w:rsidP="008709E4">
      <w:r>
        <w:t xml:space="preserve">    </w:t>
      </w:r>
      <w:r>
        <w:t>三、建设模式及目标</w:t>
      </w:r>
    </w:p>
    <w:p w:rsidR="00D66BF9" w:rsidRDefault="00D66BF9" w:rsidP="008709E4">
      <w:r>
        <w:t xml:space="preserve">    </w:t>
      </w:r>
      <w:r>
        <w:t>在推进党的基层阵地资源整合工作基础上</w:t>
      </w:r>
      <w:r>
        <w:t>,</w:t>
      </w:r>
      <w:r>
        <w:t>按照标准化、规范化建设新时代文明实践站的总体思路</w:t>
      </w:r>
      <w:r>
        <w:t>,</w:t>
      </w:r>
      <w:r>
        <w:t>在新时代文明实践站统一设置</w:t>
      </w:r>
      <w:r>
        <w:t>“</w:t>
      </w:r>
      <w:r>
        <w:t>亲情连线工作室</w:t>
      </w:r>
      <w:r>
        <w:t>”,</w:t>
      </w:r>
      <w:r>
        <w:t>搭建留守儿童、留守老人同家人常态化联系交流的温馨空间和服务平台</w:t>
      </w:r>
      <w:r>
        <w:t>,</w:t>
      </w:r>
      <w:r>
        <w:t>常态化提供</w:t>
      </w:r>
      <w:r>
        <w:t>“</w:t>
      </w:r>
      <w:r>
        <w:t>亲情连线</w:t>
      </w:r>
      <w:r>
        <w:t>”“</w:t>
      </w:r>
      <w:r>
        <w:t>综合服务</w:t>
      </w:r>
      <w:r>
        <w:t>”“</w:t>
      </w:r>
      <w:r>
        <w:t>心理疏导</w:t>
      </w:r>
      <w:r>
        <w:t>”</w:t>
      </w:r>
      <w:r>
        <w:t>等有温度、有热度的文明实践志愿服务</w:t>
      </w:r>
      <w:r>
        <w:t>,</w:t>
      </w:r>
      <w:r>
        <w:t>并注重同实践站现有</w:t>
      </w:r>
      <w:r>
        <w:t>“4:30</w:t>
      </w:r>
      <w:r>
        <w:t>课堂</w:t>
      </w:r>
      <w:r>
        <w:t>”“</w:t>
      </w:r>
      <w:r>
        <w:t>颐养之家</w:t>
      </w:r>
      <w:r>
        <w:t>”</w:t>
      </w:r>
      <w:r>
        <w:t>等服务项目相互融合、相互促进</w:t>
      </w:r>
      <w:r>
        <w:t>,</w:t>
      </w:r>
      <w:r>
        <w:t>着力将</w:t>
      </w:r>
      <w:r>
        <w:t>“</w:t>
      </w:r>
      <w:r>
        <w:t>亲情服务室</w:t>
      </w:r>
      <w:r>
        <w:t>”</w:t>
      </w:r>
      <w:r>
        <w:t>项目打造成广受群众欢迎、耳熟能详的江西文明实践志愿服务品牌</w:t>
      </w:r>
      <w:r>
        <w:t>,</w:t>
      </w:r>
      <w:r>
        <w:t>进一步增强新时代文明实践站的黏性和吸引力。</w:t>
      </w:r>
    </w:p>
    <w:p w:rsidR="00D66BF9" w:rsidRDefault="00D66BF9" w:rsidP="008709E4">
      <w:r>
        <w:t xml:space="preserve">    </w:t>
      </w:r>
      <w:r>
        <w:t>四、服务内容</w:t>
      </w:r>
    </w:p>
    <w:p w:rsidR="00D66BF9" w:rsidRDefault="00D66BF9" w:rsidP="008709E4">
      <w:r>
        <w:t xml:space="preserve">    </w:t>
      </w:r>
      <w:r>
        <w:t>新时代文明实践站</w:t>
      </w:r>
      <w:r>
        <w:t>“</w:t>
      </w:r>
      <w:r>
        <w:t>亲情连线工作室</w:t>
      </w:r>
      <w:r>
        <w:t>”,</w:t>
      </w:r>
      <w:r>
        <w:t>主要为基层群众特别是留守儿童、留守老人等特殊困难群体</w:t>
      </w:r>
      <w:r>
        <w:t>,</w:t>
      </w:r>
      <w:r>
        <w:t>提供</w:t>
      </w:r>
      <w:r>
        <w:t>“</w:t>
      </w:r>
      <w:r>
        <w:t>亲情连线</w:t>
      </w:r>
      <w:r>
        <w:t>”“</w:t>
      </w:r>
      <w:r>
        <w:t>综合服务</w:t>
      </w:r>
      <w:r>
        <w:t>”“</w:t>
      </w:r>
      <w:r>
        <w:t>心理疏导</w:t>
      </w:r>
      <w:r>
        <w:t>”</w:t>
      </w:r>
      <w:r>
        <w:t>等服务项目。</w:t>
      </w:r>
    </w:p>
    <w:p w:rsidR="00D66BF9" w:rsidRDefault="00D66BF9" w:rsidP="008709E4">
      <w:r>
        <w:t>1.“</w:t>
      </w:r>
      <w:r>
        <w:t>亲情连线</w:t>
      </w:r>
      <w:r>
        <w:t>”</w:t>
      </w:r>
      <w:r>
        <w:t>。为有效预防因长期缺乏亲情关爱导致少数留守儿童、留守老人内心孤独寂寞等问题</w:t>
      </w:r>
      <w:r>
        <w:t>,</w:t>
      </w:r>
      <w:r>
        <w:t>通过互联网支撑搭建电话、视频联系的亲情服务平台</w:t>
      </w:r>
      <w:r>
        <w:t>,</w:t>
      </w:r>
      <w:r>
        <w:t>让他们感受家庭的温暖、亲情的呵护和社会的关爱。针对行动不方便的群众</w:t>
      </w:r>
      <w:r>
        <w:t>,</w:t>
      </w:r>
      <w:r>
        <w:t>定期携带移动设备上门提供服务。针对在外务工需要进行矛盾调处的群众</w:t>
      </w:r>
      <w:r>
        <w:t>,</w:t>
      </w:r>
      <w:r>
        <w:t>提供多方</w:t>
      </w:r>
      <w:r>
        <w:t>“</w:t>
      </w:r>
      <w:r>
        <w:t>面对面</w:t>
      </w:r>
      <w:r>
        <w:t>”</w:t>
      </w:r>
      <w:r>
        <w:t>视频沟通服务，针对外出务工创业人员</w:t>
      </w:r>
      <w:r>
        <w:t>,</w:t>
      </w:r>
      <w:r>
        <w:t>提供政策宣传介绍类服务。</w:t>
      </w:r>
    </w:p>
    <w:p w:rsidR="00D66BF9" w:rsidRDefault="00D66BF9" w:rsidP="008709E4">
      <w:r>
        <w:t>2.“</w:t>
      </w:r>
      <w:r>
        <w:t>综合服务</w:t>
      </w:r>
      <w:r>
        <w:t>”</w:t>
      </w:r>
      <w:r>
        <w:t>。为留守儿童、留守老人提供生活服务类、电子服务类、教育服务类、医疗服务类、帮扶救助类等各</w:t>
      </w:r>
      <w:r>
        <w:t>22</w:t>
      </w:r>
      <w:r>
        <w:t>个服务项目。</w:t>
      </w:r>
    </w:p>
    <w:p w:rsidR="00D66BF9" w:rsidRDefault="00D66BF9" w:rsidP="008709E4">
      <w:r>
        <w:t>3.“</w:t>
      </w:r>
      <w:r>
        <w:t>心理疏导</w:t>
      </w:r>
      <w:r>
        <w:t>”</w:t>
      </w:r>
      <w:r>
        <w:t>。针对部分留守儿童容易出现性格孤僻、自我保护意识不强、缺乏心理生理健康知识</w:t>
      </w:r>
      <w:r>
        <w:t>,</w:t>
      </w:r>
      <w:r>
        <w:t>部分留守老人容易出现内心孤独、家庭矛盾困扰等问题</w:t>
      </w:r>
      <w:r>
        <w:t>,</w:t>
      </w:r>
      <w:r>
        <w:t>向他们提供心理援助类、精神慰藉类、文化娱乐类、法律援助类等</w:t>
      </w:r>
      <w:r>
        <w:t>10</w:t>
      </w:r>
      <w:r>
        <w:t>个服务项目。</w:t>
      </w:r>
    </w:p>
    <w:p w:rsidR="00D66BF9" w:rsidRDefault="00D66BF9" w:rsidP="008709E4">
      <w:r>
        <w:t xml:space="preserve">    </w:t>
      </w:r>
      <w:r>
        <w:t>五、服务主体</w:t>
      </w:r>
    </w:p>
    <w:p w:rsidR="00D66BF9" w:rsidRDefault="00D66BF9" w:rsidP="008709E4">
      <w:r>
        <w:t xml:space="preserve">    </w:t>
      </w:r>
      <w:r>
        <w:t>在各级党委的高度重视下</w:t>
      </w:r>
      <w:r>
        <w:t>,</w:t>
      </w:r>
      <w:r>
        <w:t>充分发挥党建宣传员的主体作用</w:t>
      </w:r>
      <w:r>
        <w:t>,</w:t>
      </w:r>
      <w:r>
        <w:t>广泛依靠借助村级党员志愿者队伍、红色娘子军、巾帼志愿服务队以及村妇女小组长、村儿童主任、学校心理辅导员等作用</w:t>
      </w:r>
      <w:r>
        <w:t>,</w:t>
      </w:r>
      <w:r>
        <w:t>同时依托省新时代文明实践志愿服务</w:t>
      </w:r>
      <w:r>
        <w:t>“</w:t>
      </w:r>
      <w:r>
        <w:t>点单</w:t>
      </w:r>
      <w:r>
        <w:t>”</w:t>
      </w:r>
      <w:r>
        <w:t>平台资源</w:t>
      </w:r>
      <w:r>
        <w:t>,</w:t>
      </w:r>
      <w:r>
        <w:t>向留守儿童、留守老人等特殊困难群体提供</w:t>
      </w:r>
      <w:r>
        <w:t>“</w:t>
      </w:r>
      <w:r>
        <w:t>亲情连线</w:t>
      </w:r>
      <w:r>
        <w:t>”“</w:t>
      </w:r>
      <w:r>
        <w:t>综合服务</w:t>
      </w:r>
      <w:r>
        <w:t>”“</w:t>
      </w:r>
      <w:r>
        <w:t>心理疏导</w:t>
      </w:r>
      <w:r>
        <w:t>”</w:t>
      </w:r>
      <w:r>
        <w:t>等服务项目</w:t>
      </w:r>
      <w:r>
        <w:t>,</w:t>
      </w:r>
      <w:r>
        <w:t>让留守儿童亲情有依、生活有护、困难有帮、成长有助</w:t>
      </w:r>
      <w:r>
        <w:t>,</w:t>
      </w:r>
      <w:r>
        <w:t>让留守老人老有所依、老有所靠、老有所乐、老有所安。</w:t>
      </w:r>
    </w:p>
    <w:p w:rsidR="00D66BF9" w:rsidRDefault="00D66BF9" w:rsidP="008709E4">
      <w:r>
        <w:t xml:space="preserve">    </w:t>
      </w:r>
      <w:r>
        <w:t>六、实施步骤</w:t>
      </w:r>
    </w:p>
    <w:p w:rsidR="00D66BF9" w:rsidRDefault="00D66BF9" w:rsidP="008709E4">
      <w:r>
        <w:t xml:space="preserve">   “</w:t>
      </w:r>
      <w:r>
        <w:t>亲情连线</w:t>
      </w:r>
      <w:r>
        <w:t>”</w:t>
      </w:r>
      <w:r>
        <w:t>服务项目作为</w:t>
      </w:r>
      <w:r>
        <w:t>“</w:t>
      </w:r>
      <w:r>
        <w:t>我为群众办实事</w:t>
      </w:r>
      <w:r>
        <w:t>”</w:t>
      </w:r>
      <w:r>
        <w:t>实践活动省</w:t>
      </w:r>
      <w:r>
        <w:t xml:space="preserve"> </w:t>
      </w:r>
      <w:r>
        <w:t>领导认领的项目</w:t>
      </w:r>
      <w:r>
        <w:t>,</w:t>
      </w:r>
      <w:r>
        <w:t>由省文明办牵头落实</w:t>
      </w:r>
      <w:r>
        <w:t>,</w:t>
      </w:r>
      <w:r>
        <w:t>按照</w:t>
      </w:r>
      <w:r>
        <w:t>“</w:t>
      </w:r>
      <w:r>
        <w:t>调研摸底</w:t>
      </w:r>
      <w:r>
        <w:t>”“</w:t>
      </w:r>
      <w:r>
        <w:t>统筹规划</w:t>
      </w:r>
      <w:r>
        <w:t>”“</w:t>
      </w:r>
      <w:r>
        <w:t>全面推进</w:t>
      </w:r>
      <w:r>
        <w:t>”“</w:t>
      </w:r>
      <w:r>
        <w:t>常态长效开展</w:t>
      </w:r>
      <w:r>
        <w:t>”</w:t>
      </w:r>
      <w:r>
        <w:t>四个阶段扎实推进。</w:t>
      </w:r>
    </w:p>
    <w:p w:rsidR="00D66BF9" w:rsidRDefault="00D66BF9" w:rsidP="008709E4">
      <w:r>
        <w:t xml:space="preserve">    1.</w:t>
      </w:r>
      <w:r>
        <w:t>调研摸底阶段</w:t>
      </w:r>
      <w:r>
        <w:t>(2021</w:t>
      </w:r>
      <w:r>
        <w:t>年</w:t>
      </w:r>
      <w:r>
        <w:t>5</w:t>
      </w:r>
      <w:r>
        <w:t>月至</w:t>
      </w:r>
      <w:r>
        <w:t>6</w:t>
      </w:r>
      <w:r>
        <w:t>月</w:t>
      </w:r>
      <w:r>
        <w:t>)</w:t>
      </w:r>
      <w:r>
        <w:t>。围绕在全省新时代文明实践站建立完善</w:t>
      </w:r>
      <w:r>
        <w:t>“</w:t>
      </w:r>
      <w:r>
        <w:t>亲情连线</w:t>
      </w:r>
      <w:r>
        <w:t>”</w:t>
      </w:r>
      <w:r>
        <w:t>等服务项目进行广泛调研</w:t>
      </w:r>
      <w:r>
        <w:t>,</w:t>
      </w:r>
      <w:r>
        <w:t>了解掌握各实践站所在村</w:t>
      </w:r>
      <w:r>
        <w:t>(</w:t>
      </w:r>
      <w:r>
        <w:t>社区</w:t>
      </w:r>
      <w:r>
        <w:t>)</w:t>
      </w:r>
      <w:r>
        <w:t>留守儿童、留守老人数量</w:t>
      </w:r>
      <w:r>
        <w:t>,</w:t>
      </w:r>
      <w:r>
        <w:t>对服务项目的设立进行科学研判和精心设计。</w:t>
      </w:r>
    </w:p>
    <w:p w:rsidR="00D66BF9" w:rsidRDefault="00D66BF9" w:rsidP="008709E4">
      <w:r>
        <w:t xml:space="preserve">    2.</w:t>
      </w:r>
      <w:r>
        <w:t>统筹规划阶段</w:t>
      </w:r>
      <w:r>
        <w:t>(2021</w:t>
      </w:r>
      <w:r>
        <w:t>年</w:t>
      </w:r>
      <w:r>
        <w:t>7</w:t>
      </w:r>
      <w:r>
        <w:t>月</w:t>
      </w:r>
      <w:r>
        <w:t>)</w:t>
      </w:r>
      <w:r>
        <w:t>。草拟、印发工作实施方案</w:t>
      </w:r>
      <w:r>
        <w:t>,</w:t>
      </w:r>
      <w:r>
        <w:t>各地因地制宜使用实践站既有电脑、</w:t>
      </w:r>
      <w:r>
        <w:t>“</w:t>
      </w:r>
      <w:r>
        <w:t>学习强国</w:t>
      </w:r>
      <w:r>
        <w:t>”</w:t>
      </w:r>
      <w:r>
        <w:t>大屏等</w:t>
      </w:r>
      <w:r>
        <w:t>,</w:t>
      </w:r>
      <w:r>
        <w:t>布局建设</w:t>
      </w:r>
      <w:r>
        <w:t>“</w:t>
      </w:r>
      <w:r>
        <w:t>亲情连线工作室</w:t>
      </w:r>
      <w:r>
        <w:t>”,</w:t>
      </w:r>
      <w:r>
        <w:t>并根据实际需要添置综合服务所需打印机等工作设备</w:t>
      </w:r>
      <w:r>
        <w:t>.</w:t>
      </w:r>
      <w:r>
        <w:t>各地党建宣传员或文明实践干部上门摸排留守儿童、留守老人身体、心理、家庭、学习等具体情况</w:t>
      </w:r>
      <w:r>
        <w:t>,</w:t>
      </w:r>
      <w:r>
        <w:t>建立工作台账</w:t>
      </w:r>
      <w:r>
        <w:t>,</w:t>
      </w:r>
      <w:r>
        <w:t>组建</w:t>
      </w:r>
      <w:r>
        <w:t>“</w:t>
      </w:r>
      <w:r>
        <w:t>亲情连线</w:t>
      </w:r>
      <w:r>
        <w:t>”</w:t>
      </w:r>
      <w:r>
        <w:t>等服务微信群</w:t>
      </w:r>
      <w:r>
        <w:t>.</w:t>
      </w:r>
      <w:r>
        <w:t>省文明办召开专门会议进行部署</w:t>
      </w:r>
      <w:r>
        <w:t>,</w:t>
      </w:r>
      <w:r>
        <w:t>依托省融媒体中心开展党建宣传员</w:t>
      </w:r>
      <w:r>
        <w:t>“</w:t>
      </w:r>
      <w:r>
        <w:t>亲情连线</w:t>
      </w:r>
      <w:r>
        <w:t>”</w:t>
      </w:r>
      <w:r>
        <w:t>等服务工作专题培训班。</w:t>
      </w:r>
    </w:p>
    <w:p w:rsidR="00D66BF9" w:rsidRDefault="00D66BF9" w:rsidP="008709E4">
      <w:r>
        <w:t xml:space="preserve">    3.</w:t>
      </w:r>
      <w:r>
        <w:t>全面推进阶段</w:t>
      </w:r>
      <w:r>
        <w:t>(2021</w:t>
      </w:r>
      <w:r>
        <w:t>年</w:t>
      </w:r>
      <w:r>
        <w:t>8</w:t>
      </w:r>
      <w:r>
        <w:t>月</w:t>
      </w:r>
      <w:r>
        <w:t>)</w:t>
      </w:r>
      <w:r>
        <w:t>。全省各县</w:t>
      </w:r>
      <w:r>
        <w:t>(</w:t>
      </w:r>
      <w:r>
        <w:t>市、区</w:t>
      </w:r>
      <w:r>
        <w:t>)</w:t>
      </w:r>
      <w:r>
        <w:t>在已建成文明实践站</w:t>
      </w:r>
      <w:r>
        <w:t>,</w:t>
      </w:r>
      <w:r>
        <w:t>全面推进</w:t>
      </w:r>
      <w:r>
        <w:t>“</w:t>
      </w:r>
      <w:r>
        <w:t>亲情连线</w:t>
      </w:r>
      <w:r>
        <w:t>”</w:t>
      </w:r>
      <w:r>
        <w:t>等服务项目建设</w:t>
      </w:r>
      <w:r>
        <w:t>,</w:t>
      </w:r>
      <w:r>
        <w:t>统一挂立</w:t>
      </w:r>
      <w:r>
        <w:t>“</w:t>
      </w:r>
      <w:r>
        <w:t>亲情连线工作室</w:t>
      </w:r>
      <w:r>
        <w:t>”</w:t>
      </w:r>
      <w:r>
        <w:t>字样显著标志</w:t>
      </w:r>
      <w:r>
        <w:t>,</w:t>
      </w:r>
      <w:r>
        <w:t>向广大群众特别是留守儿童、留守老人等特殊困难群体提供</w:t>
      </w:r>
      <w:r>
        <w:t>“</w:t>
      </w:r>
      <w:r>
        <w:t>亲情连线</w:t>
      </w:r>
      <w:r>
        <w:t>”“</w:t>
      </w:r>
      <w:r>
        <w:t>综合服务</w:t>
      </w:r>
      <w:r>
        <w:t>”“</w:t>
      </w:r>
      <w:r>
        <w:t>心理疏导</w:t>
      </w:r>
      <w:r>
        <w:t>”</w:t>
      </w:r>
      <w:r>
        <w:t>等文明实践志愿服务。</w:t>
      </w:r>
    </w:p>
    <w:p w:rsidR="00D66BF9" w:rsidRDefault="00D66BF9" w:rsidP="008709E4">
      <w:r>
        <w:t xml:space="preserve">    4.</w:t>
      </w:r>
      <w:r>
        <w:t>常态长效开展阶段</w:t>
      </w:r>
      <w:r>
        <w:t>(2021</w:t>
      </w:r>
      <w:r>
        <w:t>年</w:t>
      </w:r>
      <w:r>
        <w:t>9</w:t>
      </w:r>
      <w:r>
        <w:t>月后</w:t>
      </w:r>
      <w:r>
        <w:t>)</w:t>
      </w:r>
      <w:r>
        <w:t>。推进全省</w:t>
      </w:r>
      <w:r>
        <w:t>“</w:t>
      </w:r>
      <w:r>
        <w:t>亲情连线</w:t>
      </w:r>
      <w:r>
        <w:t>”</w:t>
      </w:r>
      <w:r>
        <w:t>等服务项目建设步入常态长效发展阶段</w:t>
      </w:r>
      <w:r>
        <w:t>,</w:t>
      </w:r>
      <w:r>
        <w:t>及时总结经验、发现问题</w:t>
      </w:r>
      <w:r>
        <w:t>,</w:t>
      </w:r>
      <w:r>
        <w:t>研究改进措施</w:t>
      </w:r>
      <w:r>
        <w:t>,</w:t>
      </w:r>
      <w:r>
        <w:t>推广先进经验</w:t>
      </w:r>
      <w:r>
        <w:t>,</w:t>
      </w:r>
      <w:r>
        <w:t>形成常态长效工作机制。</w:t>
      </w:r>
    </w:p>
    <w:p w:rsidR="00D66BF9" w:rsidRDefault="00D66BF9" w:rsidP="008709E4">
      <w:r>
        <w:t xml:space="preserve">    </w:t>
      </w:r>
      <w:r>
        <w:t>七、经费保障</w:t>
      </w:r>
    </w:p>
    <w:p w:rsidR="00D66BF9" w:rsidRDefault="00D66BF9" w:rsidP="008709E4">
      <w:r>
        <w:t xml:space="preserve">    </w:t>
      </w:r>
      <w:r>
        <w:t>各地应使用文明实践站现有设备运行</w:t>
      </w:r>
      <w:r>
        <w:t>“</w:t>
      </w:r>
      <w:r>
        <w:t>亲情连线</w:t>
      </w:r>
      <w:r>
        <w:t>”</w:t>
      </w:r>
      <w:r>
        <w:t>等服务项目</w:t>
      </w:r>
      <w:r>
        <w:t>,</w:t>
      </w:r>
      <w:r>
        <w:t>尽可能不增加基层负担。确有必要添置电脑、打印机、耳机等工作设备的实践站</w:t>
      </w:r>
      <w:r>
        <w:t>,</w:t>
      </w:r>
      <w:r>
        <w:t>可按照《江西省党的基层阵地资源整合试点县新时代文明实践站补助资金使用管理办法</w:t>
      </w:r>
      <w:r>
        <w:t>(</w:t>
      </w:r>
      <w:r>
        <w:t>暂行</w:t>
      </w:r>
      <w:r>
        <w:t>)</w:t>
      </w:r>
      <w:r>
        <w:t>》规定的使用范围和标准</w:t>
      </w:r>
      <w:r>
        <w:t>,</w:t>
      </w:r>
      <w:r>
        <w:t>添置必要的工作设备。</w:t>
      </w:r>
    </w:p>
    <w:p w:rsidR="00D66BF9" w:rsidRDefault="00D66BF9" w:rsidP="008709E4">
      <w:r>
        <w:t xml:space="preserve">    </w:t>
      </w:r>
      <w:r>
        <w:t>八、工作要求</w:t>
      </w:r>
    </w:p>
    <w:p w:rsidR="00D66BF9" w:rsidRDefault="00D66BF9" w:rsidP="008709E4">
      <w:r>
        <w:t xml:space="preserve">    1.</w:t>
      </w:r>
      <w:r>
        <w:t>省文明办相关处室</w:t>
      </w:r>
      <w:r>
        <w:t>(</w:t>
      </w:r>
      <w:r>
        <w:t>中心</w:t>
      </w:r>
      <w:r>
        <w:t>)</w:t>
      </w:r>
      <w:r>
        <w:t>分别挂点</w:t>
      </w:r>
      <w:r>
        <w:t>11</w:t>
      </w:r>
      <w:r>
        <w:t>个设区市</w:t>
      </w:r>
      <w:r>
        <w:t>,</w:t>
      </w:r>
      <w:r>
        <w:t>强化指导督促</w:t>
      </w:r>
      <w:r>
        <w:t>,</w:t>
      </w:r>
      <w:r>
        <w:t>建立每周调度工作机制</w:t>
      </w:r>
      <w:r>
        <w:t>,</w:t>
      </w:r>
      <w:r>
        <w:t>确保按期保质完成新时代文明实践站</w:t>
      </w:r>
      <w:r>
        <w:t>“</w:t>
      </w:r>
      <w:r>
        <w:t>亲情连线</w:t>
      </w:r>
      <w:r>
        <w:t>”</w:t>
      </w:r>
      <w:r>
        <w:t>等服务项目建立完善工作。</w:t>
      </w:r>
    </w:p>
    <w:p w:rsidR="00D66BF9" w:rsidRDefault="00D66BF9" w:rsidP="008709E4">
      <w:r>
        <w:t xml:space="preserve">    2.</w:t>
      </w:r>
      <w:r>
        <w:t>各设区市党委宣传部、文明办要把工作摆上重要位置</w:t>
      </w:r>
      <w:r>
        <w:t xml:space="preserve">, </w:t>
      </w:r>
      <w:r>
        <w:t>加强组织领导</w:t>
      </w:r>
      <w:r>
        <w:t>,</w:t>
      </w:r>
      <w:r>
        <w:t>层层压实责任</w:t>
      </w:r>
      <w:r>
        <w:t>,</w:t>
      </w:r>
      <w:r>
        <w:t>明确牵头责任部门、实施主体</w:t>
      </w:r>
      <w:r>
        <w:t xml:space="preserve">, </w:t>
      </w:r>
      <w:r>
        <w:t>统筹推进工作</w:t>
      </w:r>
      <w:r>
        <w:t>.</w:t>
      </w:r>
      <w:r>
        <w:t>要坚持从实际出发</w:t>
      </w:r>
      <w:r>
        <w:t>,</w:t>
      </w:r>
      <w:r>
        <w:t>力戒形式主义、官僚主义</w:t>
      </w:r>
      <w:r>
        <w:t>,</w:t>
      </w:r>
      <w:r>
        <w:t>切实把好事办实</w:t>
      </w:r>
      <w:r>
        <w:t>,</w:t>
      </w:r>
      <w:r>
        <w:t>把实事办好</w:t>
      </w:r>
      <w:r>
        <w:t>,</w:t>
      </w:r>
      <w:r>
        <w:t>办到群众心坎上。</w:t>
      </w:r>
    </w:p>
    <w:p w:rsidR="00D66BF9" w:rsidRDefault="00D66BF9" w:rsidP="0080140F">
      <w:pPr>
        <w:ind w:firstLine="420"/>
      </w:pPr>
      <w:r>
        <w:t>３</w:t>
      </w:r>
      <w:r>
        <w:t>.</w:t>
      </w:r>
      <w:r>
        <w:t>各县</w:t>
      </w:r>
      <w:r>
        <w:t>(</w:t>
      </w:r>
      <w:r>
        <w:t>市、区</w:t>
      </w:r>
      <w:r>
        <w:t>)</w:t>
      </w:r>
      <w:r>
        <w:t>党委宣传部、文明办要履行好主体责任</w:t>
      </w:r>
      <w:r>
        <w:t>,</w:t>
      </w:r>
      <w:r>
        <w:t>倒排时间抓工作落实</w:t>
      </w:r>
      <w:r>
        <w:t>,</w:t>
      </w:r>
      <w:r>
        <w:t>并牵头整合当地妇联、教育、民政、共青团、关工委等文明委成员单位资源力量</w:t>
      </w:r>
      <w:r>
        <w:t>,</w:t>
      </w:r>
      <w:r>
        <w:t>共同推进项目实施。要充分发挥乡镇</w:t>
      </w:r>
      <w:r>
        <w:t>(</w:t>
      </w:r>
      <w:r>
        <w:t>街道</w:t>
      </w:r>
      <w:r>
        <w:t>)</w:t>
      </w:r>
      <w:r>
        <w:t>新时代文明实践所的枢纽作用</w:t>
      </w:r>
      <w:r>
        <w:t>,</w:t>
      </w:r>
      <w:r>
        <w:t>整合调配资源力量</w:t>
      </w:r>
      <w:r>
        <w:t>,</w:t>
      </w:r>
      <w:r>
        <w:t>积极发挥党建宣传员队伍的重要作用</w:t>
      </w:r>
      <w:r>
        <w:t>,</w:t>
      </w:r>
      <w:r>
        <w:t>加大教育培训、工作交流、能力提升力度</w:t>
      </w:r>
      <w:r>
        <w:t>,</w:t>
      </w:r>
      <w:r>
        <w:t>精准对接群众需求</w:t>
      </w:r>
      <w:r>
        <w:t>,</w:t>
      </w:r>
      <w:r>
        <w:t>持续提升文明实践服务水平</w:t>
      </w:r>
      <w:r>
        <w:t>.</w:t>
      </w:r>
      <w:r>
        <w:t>同时</w:t>
      </w:r>
      <w:r>
        <w:t>,</w:t>
      </w:r>
      <w:r>
        <w:t>对确有必要添置电脑等设备的实践站</w:t>
      </w:r>
      <w:r>
        <w:t>,</w:t>
      </w:r>
      <w:r>
        <w:t>要加强资金监管</w:t>
      </w:r>
      <w:r>
        <w:t>,</w:t>
      </w:r>
      <w:r>
        <w:t>确保钱用在刀刃上</w:t>
      </w:r>
      <w:r>
        <w:t>,</w:t>
      </w:r>
      <w:r>
        <w:t>防止违规使用补助资金的情况发生。</w:t>
      </w:r>
    </w:p>
    <w:p w:rsidR="00D66BF9" w:rsidRDefault="00D66BF9" w:rsidP="0080140F">
      <w:pPr>
        <w:ind w:firstLine="420"/>
        <w:jc w:val="right"/>
      </w:pPr>
      <w:r w:rsidRPr="0080140F">
        <w:rPr>
          <w:rFonts w:hint="eastAsia"/>
        </w:rPr>
        <w:t>资溪县人民政府网</w:t>
      </w:r>
      <w:r w:rsidRPr="0080140F">
        <w:t>2021-08-04</w:t>
      </w:r>
    </w:p>
    <w:p w:rsidR="00D66BF9" w:rsidRDefault="00D66BF9" w:rsidP="00003621">
      <w:pPr>
        <w:sectPr w:rsidR="00D66BF9" w:rsidSect="00003621">
          <w:type w:val="continuous"/>
          <w:pgSz w:w="11906" w:h="16838"/>
          <w:pgMar w:top="1644" w:right="1236" w:bottom="1418" w:left="1814" w:header="851" w:footer="907" w:gutter="0"/>
          <w:pgNumType w:start="1"/>
          <w:cols w:space="720"/>
          <w:docGrid w:type="lines" w:linePitch="341" w:charSpace="2373"/>
        </w:sectPr>
      </w:pPr>
    </w:p>
    <w:p w:rsidR="00FC5D42" w:rsidRDefault="00FC5D42"/>
    <w:sectPr w:rsidR="00FC5D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6BF9"/>
    <w:rsid w:val="00D66BF9"/>
    <w:rsid w:val="00FC5D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6B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6B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2701</Characters>
  <Application>Microsoft Office Word</Application>
  <DocSecurity>0</DocSecurity>
  <Lines>22</Lines>
  <Paragraphs>6</Paragraphs>
  <ScaleCrop>false</ScaleCrop>
  <Company>Win10NeT.COM</Company>
  <LinksUpToDate>false</LinksUpToDate>
  <CharactersWithSpaces>3168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