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9E" w:rsidRDefault="00DF079E" w:rsidP="00A33242">
      <w:pPr>
        <w:pStyle w:val="1"/>
      </w:pPr>
      <w:r>
        <w:t>新乡市</w:t>
      </w:r>
      <w:r>
        <w:rPr>
          <w:rFonts w:hint="eastAsia"/>
        </w:rPr>
        <w:t>文明办</w:t>
      </w:r>
      <w:r>
        <w:t>开展</w:t>
      </w:r>
      <w:r>
        <w:t>“</w:t>
      </w:r>
      <w:r>
        <w:t>文明交通</w:t>
      </w:r>
      <w:r>
        <w:t>”</w:t>
      </w:r>
      <w:r>
        <w:t>志愿服务活动</w:t>
      </w:r>
    </w:p>
    <w:p w:rsidR="00DF079E" w:rsidRDefault="00DF079E" w:rsidP="00A33242">
      <w:r>
        <w:t xml:space="preserve">    </w:t>
      </w:r>
      <w:r>
        <w:t>为进一步倡导文明交通行为，引导市民规范停放家用车辆、共享单车及助力车等，营造文明、和谐、畅通、有序的道路交通环境，近日，市委办公室开展为期一周的</w:t>
      </w:r>
      <w:r>
        <w:t>“</w:t>
      </w:r>
      <w:r>
        <w:t>文明交通</w:t>
      </w:r>
      <w:r>
        <w:t>”</w:t>
      </w:r>
      <w:r>
        <w:t>志愿服务活动，志愿者对市行政办公楼周边车辆停放区域的自行车、电动车等进行整理，将乱停乱放的车辆重新摆放到停车线内，使道路更加整洁有序。</w:t>
      </w:r>
    </w:p>
    <w:p w:rsidR="00DF079E" w:rsidRDefault="00DF079E" w:rsidP="00A33242">
      <w:r>
        <w:rPr>
          <w:rFonts w:hint="eastAsia"/>
        </w:rPr>
        <w:t xml:space="preserve">　　活动中，志愿者主动向行人讲解文明交通、安全出行的重要性，呼吁大家自觉将车辆规范有序地停放在指定位置，养成文明出行的良好习惯，共同维护城市的整洁美丽，并向主动停放规整的市民赠送印有“文明行为宣传”字样的医用防护口罩。</w:t>
      </w:r>
    </w:p>
    <w:p w:rsidR="00DF079E" w:rsidRDefault="00DF079E" w:rsidP="00A33242">
      <w:pPr>
        <w:ind w:firstLine="420"/>
      </w:pPr>
      <w:r>
        <w:rPr>
          <w:rFonts w:hint="eastAsia"/>
        </w:rPr>
        <w:t>通过志愿者的辛勤劳动和热心宣传，市行政办公楼周边车辆停放区域井然有序，有效改善了周边道路车辆乱停乱放现象，进一步提升了市民文明交通意识，用实际行动带动身边人做文明的骑行者、文明的停放者。</w:t>
      </w:r>
    </w:p>
    <w:p w:rsidR="00DF079E" w:rsidRPr="00A33242" w:rsidRDefault="00DF079E" w:rsidP="00A33242">
      <w:pPr>
        <w:ind w:firstLine="420"/>
        <w:jc w:val="right"/>
      </w:pPr>
      <w:r w:rsidRPr="00A33242">
        <w:rPr>
          <w:rFonts w:hint="eastAsia"/>
        </w:rPr>
        <w:t>新乡市人民政府</w:t>
      </w:r>
      <w:r w:rsidRPr="00A33242">
        <w:t>2022-06-14</w:t>
      </w:r>
    </w:p>
    <w:p w:rsidR="00DF079E" w:rsidRDefault="00DF079E" w:rsidP="00C022AD">
      <w:pPr>
        <w:rPr>
          <w:shd w:val="clear" w:color="auto" w:fill="FFFFFF"/>
        </w:rPr>
        <w:sectPr w:rsidR="00DF079E" w:rsidSect="00C022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7747D" w:rsidRDefault="0097747D"/>
    <w:sectPr w:rsidR="0097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79E"/>
    <w:rsid w:val="0097747D"/>
    <w:rsid w:val="00DF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F07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F07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Win10NeT.COM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2022-07-04T04:01:00Z</dcterms:created>
</cp:coreProperties>
</file>