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797C" w:rsidRDefault="0076797C" w:rsidP="00EA4751">
      <w:pPr>
        <w:pStyle w:val="1"/>
      </w:pPr>
      <w:r w:rsidRPr="00733676">
        <w:rPr>
          <w:rFonts w:hint="eastAsia"/>
        </w:rPr>
        <w:t>关注人防</w:t>
      </w:r>
      <w:r w:rsidRPr="00733676">
        <w:t xml:space="preserve"> 平安生活</w:t>
      </w:r>
      <w:r w:rsidRPr="00733676">
        <w:t>——</w:t>
      </w:r>
      <w:r w:rsidRPr="00733676">
        <w:t>危机时刻，人防工程为什么能保命？</w:t>
      </w:r>
    </w:p>
    <w:p w:rsidR="0076797C" w:rsidRDefault="0076797C" w:rsidP="0076797C">
      <w:pPr>
        <w:ind w:firstLineChars="200" w:firstLine="420"/>
      </w:pPr>
      <w:r>
        <w:rPr>
          <w:rFonts w:hint="eastAsia"/>
        </w:rPr>
        <w:t>当遭遇空袭或灾情时我们应当快速寻找安全的庇护场所，人防工程在这时可发挥了大作用。</w:t>
      </w:r>
    </w:p>
    <w:p w:rsidR="0076797C" w:rsidRDefault="0076797C" w:rsidP="0076797C">
      <w:pPr>
        <w:ind w:firstLineChars="200" w:firstLine="420"/>
      </w:pPr>
      <w:r>
        <w:rPr>
          <w:rFonts w:hint="eastAsia"/>
        </w:rPr>
        <w:t>如何在危机时刻保护人民群众的生命财产安全，人防工程种类有哪些……接下来为你一一解答。</w:t>
      </w:r>
    </w:p>
    <w:p w:rsidR="0076797C" w:rsidRDefault="0076797C" w:rsidP="0076797C">
      <w:pPr>
        <w:ind w:firstLineChars="200" w:firstLine="420"/>
      </w:pPr>
      <w:r>
        <w:rPr>
          <w:rFonts w:hint="eastAsia"/>
        </w:rPr>
        <w:t>人民防空工程亦叫人防工程，是指为保障战时人员与物资掩蔽、人民防空指挥、医疗救护而单独修建的地下防护建筑，以及结合地面建筑修建的战时可用于防空的地下室。人防工程是防备敌人突然袭击，有效地掩蔽人员和物资，保存战争潜力的重要设施。</w:t>
      </w:r>
    </w:p>
    <w:p w:rsidR="0076797C" w:rsidRDefault="0076797C" w:rsidP="0076797C">
      <w:pPr>
        <w:ind w:firstLineChars="200" w:firstLine="420"/>
      </w:pPr>
      <w:r>
        <w:rPr>
          <w:rFonts w:hint="eastAsia"/>
        </w:rPr>
        <w:t>人防工程的防护功能</w:t>
      </w:r>
    </w:p>
    <w:p w:rsidR="0076797C" w:rsidRDefault="0076797C" w:rsidP="0076797C">
      <w:pPr>
        <w:ind w:firstLineChars="200" w:firstLine="420"/>
      </w:pPr>
      <w:r>
        <w:rPr>
          <w:rFonts w:hint="eastAsia"/>
        </w:rPr>
        <w:t>人防工程有很厚的被覆层，能抵御冲击波、光辐射、核辐射和常规爆炸碎片等各种杀伤源。</w:t>
      </w:r>
    </w:p>
    <w:p w:rsidR="0076797C" w:rsidRDefault="0076797C" w:rsidP="0076797C">
      <w:pPr>
        <w:ind w:firstLineChars="200" w:firstLine="420"/>
      </w:pPr>
      <w:r>
        <w:rPr>
          <w:rFonts w:hint="eastAsia"/>
        </w:rPr>
        <w:t>有“三防”设施的人防工程还能防止毒剂、放射性和生物战剂污染空气的危害，保障待掩蔽人员对清洁空气和进出人防工程的需求。</w:t>
      </w:r>
    </w:p>
    <w:p w:rsidR="0076797C" w:rsidRDefault="0076797C" w:rsidP="0076797C">
      <w:pPr>
        <w:ind w:firstLineChars="200" w:firstLine="420"/>
      </w:pPr>
      <w:r>
        <w:rPr>
          <w:rFonts w:hint="eastAsia"/>
        </w:rPr>
        <w:t>人防工程可避免内部人员受到周围建筑物倒塌或空袭弹片的危害。</w:t>
      </w:r>
    </w:p>
    <w:p w:rsidR="0076797C" w:rsidRDefault="0076797C" w:rsidP="0076797C">
      <w:pPr>
        <w:ind w:firstLineChars="200" w:firstLine="420"/>
      </w:pPr>
      <w:r>
        <w:rPr>
          <w:rFonts w:hint="eastAsia"/>
        </w:rPr>
        <w:t>人防工程周围有火灾或有各种毒剂、生物战剂气溶胶包围时，隔绝工事内人员可安全停留几小时以上。人防工程有很好的防震效果，可减轻或避免内部人员受到地震的伤害。</w:t>
      </w:r>
    </w:p>
    <w:p w:rsidR="0076797C" w:rsidRDefault="0076797C" w:rsidP="0076797C">
      <w:pPr>
        <w:ind w:firstLineChars="200" w:firstLine="420"/>
      </w:pPr>
      <w:r>
        <w:rPr>
          <w:rFonts w:hint="eastAsia"/>
        </w:rPr>
        <w:t>按照不同的标准人防工程的分类也各式各样，让我们一起来了解一下人防工程的花式分类吧。</w:t>
      </w:r>
    </w:p>
    <w:p w:rsidR="0076797C" w:rsidRDefault="0076797C" w:rsidP="0076797C">
      <w:pPr>
        <w:ind w:firstLineChars="200" w:firstLine="420"/>
      </w:pPr>
      <w:r>
        <w:rPr>
          <w:rFonts w:hint="eastAsia"/>
        </w:rPr>
        <w:t>人防工程按构筑形式可分为：暗挖工程和明挖工程。</w:t>
      </w:r>
    </w:p>
    <w:p w:rsidR="0076797C" w:rsidRDefault="0076797C" w:rsidP="0076797C">
      <w:pPr>
        <w:ind w:firstLineChars="200" w:firstLine="420"/>
      </w:pPr>
      <w:r>
        <w:rPr>
          <w:rFonts w:hint="eastAsia"/>
        </w:rPr>
        <w:t>暗挖工程</w:t>
      </w:r>
    </w:p>
    <w:p w:rsidR="0076797C" w:rsidRDefault="0076797C" w:rsidP="0076797C">
      <w:pPr>
        <w:ind w:firstLineChars="200" w:firstLine="420"/>
      </w:pPr>
      <w:r>
        <w:t>1</w:t>
      </w:r>
      <w:r>
        <w:t>、地道工程：</w:t>
      </w:r>
    </w:p>
    <w:p w:rsidR="0076797C" w:rsidRDefault="0076797C" w:rsidP="0076797C">
      <w:pPr>
        <w:ind w:firstLineChars="200" w:firstLine="420"/>
      </w:pPr>
      <w:r>
        <w:rPr>
          <w:rFonts w:hint="eastAsia"/>
        </w:rPr>
        <w:t>是大部分主体地面低于最低出入口的暗挖工程，多建于平地。</w:t>
      </w:r>
    </w:p>
    <w:p w:rsidR="0076797C" w:rsidRDefault="0076797C" w:rsidP="0076797C">
      <w:pPr>
        <w:ind w:firstLineChars="200" w:firstLine="420"/>
      </w:pPr>
      <w:r>
        <w:t>2</w:t>
      </w:r>
      <w:r>
        <w:t>、坑道工程：</w:t>
      </w:r>
    </w:p>
    <w:p w:rsidR="0076797C" w:rsidRDefault="0076797C" w:rsidP="0076797C">
      <w:pPr>
        <w:ind w:firstLineChars="200" w:firstLine="420"/>
      </w:pPr>
      <w:r>
        <w:rPr>
          <w:rFonts w:hint="eastAsia"/>
        </w:rPr>
        <w:t>是大部分主体地面高于最低出入口的暗挖工程，多建于山地或丘陵地。</w:t>
      </w:r>
    </w:p>
    <w:p w:rsidR="0076797C" w:rsidRDefault="0076797C" w:rsidP="0076797C">
      <w:pPr>
        <w:ind w:firstLineChars="200" w:firstLine="420"/>
      </w:pPr>
      <w:r>
        <w:rPr>
          <w:rFonts w:hint="eastAsia"/>
        </w:rPr>
        <w:t>明挖工程</w:t>
      </w:r>
    </w:p>
    <w:p w:rsidR="0076797C" w:rsidRDefault="0076797C" w:rsidP="0076797C">
      <w:pPr>
        <w:ind w:firstLineChars="200" w:firstLine="420"/>
      </w:pPr>
      <w:r>
        <w:t>1</w:t>
      </w:r>
      <w:r>
        <w:t>、单建掘开式工程：</w:t>
      </w:r>
    </w:p>
    <w:p w:rsidR="0076797C" w:rsidRDefault="0076797C" w:rsidP="0076797C">
      <w:pPr>
        <w:ind w:firstLineChars="200" w:firstLine="420"/>
      </w:pPr>
      <w:r>
        <w:rPr>
          <w:rFonts w:hint="eastAsia"/>
        </w:rPr>
        <w:t>采用明挖法施工且大部分结构处于原地表以下的工程。</w:t>
      </w:r>
    </w:p>
    <w:p w:rsidR="0076797C" w:rsidRDefault="0076797C" w:rsidP="0076797C">
      <w:pPr>
        <w:ind w:firstLineChars="200" w:firstLine="420"/>
      </w:pPr>
      <w:r>
        <w:t>2</w:t>
      </w:r>
      <w:r>
        <w:t>、附建式工程：</w:t>
      </w:r>
    </w:p>
    <w:p w:rsidR="0076797C" w:rsidRDefault="0076797C" w:rsidP="0076797C">
      <w:pPr>
        <w:ind w:firstLineChars="200" w:firstLine="420"/>
      </w:pPr>
      <w:r>
        <w:rPr>
          <w:rFonts w:hint="eastAsia"/>
        </w:rPr>
        <w:t>大部分结构在原地表以上且被回填物覆盖的工程，亦称防空地下室。</w:t>
      </w:r>
    </w:p>
    <w:p w:rsidR="0076797C" w:rsidRDefault="0076797C" w:rsidP="0076797C">
      <w:pPr>
        <w:ind w:firstLineChars="200" w:firstLine="420"/>
      </w:pPr>
      <w:r>
        <w:rPr>
          <w:rFonts w:hint="eastAsia"/>
        </w:rPr>
        <w:t>人防工程按战时功能分为指挥通信工程、医疗救护工程、防空专业队工程、人员掩蔽工程和其他配套工程五大类。</w:t>
      </w:r>
    </w:p>
    <w:p w:rsidR="0076797C" w:rsidRDefault="0076797C" w:rsidP="0076797C">
      <w:pPr>
        <w:ind w:firstLineChars="200" w:firstLine="420"/>
      </w:pPr>
      <w:r>
        <w:t>01</w:t>
      </w:r>
      <w:r>
        <w:t>指挥通信工程</w:t>
      </w:r>
    </w:p>
    <w:p w:rsidR="0076797C" w:rsidRDefault="0076797C" w:rsidP="0076797C">
      <w:pPr>
        <w:ind w:firstLineChars="200" w:firstLine="420"/>
      </w:pPr>
      <w:r>
        <w:rPr>
          <w:rFonts w:hint="eastAsia"/>
        </w:rPr>
        <w:t>指各级人防指挥所及其通信、电源、水源等配套工程的总称。</w:t>
      </w:r>
    </w:p>
    <w:p w:rsidR="0076797C" w:rsidRDefault="0076797C" w:rsidP="0076797C">
      <w:pPr>
        <w:ind w:firstLineChars="200" w:firstLine="420"/>
      </w:pPr>
      <w:r>
        <w:t>02</w:t>
      </w:r>
      <w:r>
        <w:t>医疗救护工程</w:t>
      </w:r>
    </w:p>
    <w:p w:rsidR="0076797C" w:rsidRDefault="0076797C" w:rsidP="0076797C">
      <w:pPr>
        <w:ind w:firstLineChars="200" w:firstLine="420"/>
      </w:pPr>
      <w:r>
        <w:rPr>
          <w:rFonts w:hint="eastAsia"/>
        </w:rPr>
        <w:t>在战时提供医疗救护的地下中心医院、地下急救医院、医疗救护点的总称。</w:t>
      </w:r>
    </w:p>
    <w:p w:rsidR="0076797C" w:rsidRDefault="0076797C" w:rsidP="0076797C">
      <w:pPr>
        <w:ind w:firstLineChars="200" w:firstLine="420"/>
      </w:pPr>
      <w:r>
        <w:t>03</w:t>
      </w:r>
      <w:r>
        <w:t>防空专业队工程</w:t>
      </w:r>
    </w:p>
    <w:p w:rsidR="0076797C" w:rsidRDefault="0076797C" w:rsidP="0076797C">
      <w:pPr>
        <w:ind w:firstLineChars="200" w:firstLine="420"/>
      </w:pPr>
      <w:r>
        <w:rPr>
          <w:rFonts w:hint="eastAsia"/>
        </w:rPr>
        <w:t>指各级抢险抢修、救护、消防、防化、通信、运输、治安专业队工程及相应的附属配套工程。</w:t>
      </w:r>
    </w:p>
    <w:p w:rsidR="0076797C" w:rsidRDefault="0076797C" w:rsidP="0076797C">
      <w:pPr>
        <w:ind w:firstLineChars="200" w:firstLine="420"/>
      </w:pPr>
      <w:r>
        <w:t>04</w:t>
      </w:r>
      <w:r>
        <w:t>人员掩蔽工程</w:t>
      </w:r>
    </w:p>
    <w:p w:rsidR="0076797C" w:rsidRDefault="0076797C" w:rsidP="0076797C">
      <w:pPr>
        <w:ind w:firstLineChars="200" w:firstLine="420"/>
      </w:pPr>
      <w:r>
        <w:rPr>
          <w:rFonts w:hint="eastAsia"/>
        </w:rPr>
        <w:t>指各级党政军机关，以及团体、企事业单位、居民区的掩蔽工程及其附属配套工程。</w:t>
      </w:r>
    </w:p>
    <w:p w:rsidR="0076797C" w:rsidRDefault="0076797C" w:rsidP="0076797C">
      <w:pPr>
        <w:ind w:firstLineChars="200" w:firstLine="420"/>
      </w:pPr>
      <w:r>
        <w:t>05</w:t>
      </w:r>
      <w:r>
        <w:t>其他配套工程</w:t>
      </w:r>
    </w:p>
    <w:p w:rsidR="0076797C" w:rsidRDefault="0076797C" w:rsidP="0076797C">
      <w:pPr>
        <w:ind w:firstLineChars="200" w:firstLine="420"/>
      </w:pPr>
      <w:r>
        <w:rPr>
          <w:rFonts w:hint="eastAsia"/>
        </w:rPr>
        <w:t>指地下医院、各类仓库、生产车间、疏散机动干道、连接通道、区域性电站、供水站、核化监测站、音响警报站等。</w:t>
      </w:r>
    </w:p>
    <w:p w:rsidR="0076797C" w:rsidRDefault="0076797C" w:rsidP="00EA4751">
      <w:pPr>
        <w:jc w:val="right"/>
      </w:pPr>
      <w:r w:rsidRPr="00EA4751">
        <w:rPr>
          <w:rFonts w:hint="eastAsia"/>
        </w:rPr>
        <w:t>苏州市人民防空办公室</w:t>
      </w:r>
      <w:r>
        <w:rPr>
          <w:rFonts w:hint="eastAsia"/>
        </w:rPr>
        <w:t xml:space="preserve"> 2021-10-8</w:t>
      </w:r>
    </w:p>
    <w:p w:rsidR="0076797C" w:rsidRDefault="0076797C" w:rsidP="007B07A4">
      <w:pPr>
        <w:sectPr w:rsidR="0076797C" w:rsidSect="007B07A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A72D6" w:rsidRDefault="00EA72D6"/>
    <w:sectPr w:rsidR="00EA72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6797C"/>
    <w:rsid w:val="0076797C"/>
    <w:rsid w:val="00EA72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6797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6797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838</Characters>
  <Application>Microsoft Office Word</Application>
  <DocSecurity>0</DocSecurity>
  <Lines>6</Lines>
  <Paragraphs>1</Paragraphs>
  <ScaleCrop>false</ScaleCrop>
  <Company>Microsoft</Company>
  <LinksUpToDate>false</LinksUpToDate>
  <CharactersWithSpaces>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2022-07-10T08:32:00Z</dcterms:created>
</cp:coreProperties>
</file>