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C8" w:rsidRDefault="002645C8" w:rsidP="007A0379">
      <w:pPr>
        <w:pStyle w:val="1"/>
      </w:pPr>
      <w:r>
        <w:rPr>
          <w:rFonts w:hint="eastAsia"/>
        </w:rPr>
        <w:t>福州市人防办改革创新杜绝“舌尖上的浪费”</w:t>
      </w:r>
    </w:p>
    <w:p w:rsidR="002645C8" w:rsidRDefault="002645C8" w:rsidP="007A0379">
      <w:r>
        <w:t xml:space="preserve">    </w:t>
      </w:r>
      <w:r>
        <w:t>中共中央总书记、国家主席、中央军委主席习近平近日对制止餐饮浪费行为作出重要指示，他指出餐饮浪费现象，触目惊心、令人痛心！为深入贯彻落实习近平总书记重要指示精神，福州市人防办立足创建节约型机关，多措并举坚决制止餐饮浪费行为，着力营造浪费可耻、节约为荣的浓厚氛围。</w:t>
      </w:r>
    </w:p>
    <w:p w:rsidR="002645C8" w:rsidRDefault="002645C8" w:rsidP="007A0379">
      <w:r>
        <w:rPr>
          <w:rFonts w:hint="eastAsia"/>
        </w:rPr>
        <w:t xml:space="preserve">　　一是抓学习宣传，做制止餐饮浪费的倡导者。</w:t>
      </w:r>
      <w:r>
        <w:t>9</w:t>
      </w:r>
      <w:r>
        <w:t>月</w:t>
      </w:r>
      <w:r>
        <w:t>9</w:t>
      </w:r>
      <w:r>
        <w:t>日上午，我办召开坚决制止餐饮浪费行为动员部署会，深入学习贯彻习近平总书记关于厉行节约、制止餐饮浪费行为的重要指示精神，要求全办干部职工自觉参与</w:t>
      </w:r>
      <w:r>
        <w:t>“</w:t>
      </w:r>
      <w:r>
        <w:t>光盘行动</w:t>
      </w:r>
      <w:r>
        <w:t>”</w:t>
      </w:r>
      <w:r>
        <w:t>，共同抵制浪费粮食、非理性消费、婚丧喜庆大操大办等不良风气，注重家风培养，倡导绿色消费健康生活。会后各部门积极传达文明用餐、爱惜粮食等绿色消费观念，本办节能环保工作领导小组牵头，通过人防网站、官方微博、美篇等开展宣传，在公共区域、就餐场所张贴宣传海报，在机关、事业单位电视大屏滚动播放宣传标语，在全单位营造厉</w:t>
      </w:r>
      <w:r>
        <w:rPr>
          <w:rFonts w:hint="eastAsia"/>
        </w:rPr>
        <w:t>行节约、反对浪费的良好氛围。</w:t>
      </w:r>
    </w:p>
    <w:p w:rsidR="002645C8" w:rsidRDefault="002645C8" w:rsidP="007A0379">
      <w:r>
        <w:rPr>
          <w:rFonts w:hint="eastAsia"/>
        </w:rPr>
        <w:t xml:space="preserve">　　二是抓动态管理，做制止餐饮浪费的践行者。进一步加强绿色食堂建设，推动食堂用餐节约，由综合处负责对食堂用餐人员进行登记，实行动态管理，做到按用餐人数采购、做餐、配餐，同时督促食堂工作人员做好食品采购、储存和加工等工作，按需按量购买、供应。在餐桌明显位置摆放提示牌，提醒按需取餐、确保光盘。</w:t>
      </w:r>
    </w:p>
    <w:p w:rsidR="002645C8" w:rsidRDefault="002645C8" w:rsidP="007A0379">
      <w:r>
        <w:rPr>
          <w:rFonts w:hint="eastAsia"/>
        </w:rPr>
        <w:t xml:space="preserve">　　三是抓监督落实，做制止餐饮浪费的捍卫者。由节能环保工作领导小组牵头定期对食堂进行巡视检查，对发现的浪费行为给予批评教育或约谈训诫。将节约粮食、制止餐饮浪费行为作为日常管理考核内容，对餐饮浪费行为严重的或屡教不改的，直接计入年终考核结果，坚决狠刹奢侈浪费歪风。</w:t>
      </w:r>
    </w:p>
    <w:p w:rsidR="002645C8" w:rsidRDefault="002645C8" w:rsidP="007A0379">
      <w:pPr>
        <w:ind w:firstLine="420"/>
      </w:pPr>
      <w:r>
        <w:rPr>
          <w:rFonts w:hint="eastAsia"/>
        </w:rPr>
        <w:t>干部职工纷纷表示，将带头做“光盘行动”的参与者，勤俭节约的传播者、实践者和示范者，为推动全社会深入推进制止粮食浪费、拒绝奢华生活工作发挥表率作用。</w:t>
      </w:r>
    </w:p>
    <w:p w:rsidR="002645C8" w:rsidRDefault="002645C8" w:rsidP="0005292F">
      <w:pPr>
        <w:ind w:firstLine="420"/>
        <w:jc w:val="right"/>
      </w:pPr>
      <w:r w:rsidRPr="0005292F">
        <w:rPr>
          <w:rFonts w:hint="eastAsia"/>
        </w:rPr>
        <w:t>福州市人防办</w:t>
      </w:r>
      <w:r w:rsidRPr="0005292F">
        <w:t>2020-10-21</w:t>
      </w:r>
    </w:p>
    <w:p w:rsidR="002645C8" w:rsidRDefault="002645C8" w:rsidP="00642235">
      <w:pPr>
        <w:sectPr w:rsidR="002645C8" w:rsidSect="006422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24CC" w:rsidRDefault="007324CC"/>
    <w:sectPr w:rsidR="0073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5C8"/>
    <w:rsid w:val="002645C8"/>
    <w:rsid w:val="0073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45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45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Win10NeT.COM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2022-07-04T02:09:00Z</dcterms:created>
</cp:coreProperties>
</file>