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7B89" w:rsidRDefault="00AC7B89" w:rsidP="0076477D">
      <w:pPr>
        <w:pStyle w:val="1"/>
      </w:pPr>
      <w:r w:rsidRPr="0076477D">
        <w:rPr>
          <w:rFonts w:hint="eastAsia"/>
        </w:rPr>
        <w:t>焦作市人防办勇于担当科学决策全力防汛抢险纪实</w:t>
      </w:r>
    </w:p>
    <w:p w:rsidR="00AC7B89" w:rsidRDefault="00AC7B89" w:rsidP="00AC7B89">
      <w:pPr>
        <w:ind w:firstLineChars="200" w:firstLine="420"/>
        <w:jc w:val="left"/>
      </w:pPr>
      <w:r>
        <w:rPr>
          <w:rFonts w:hint="eastAsia"/>
        </w:rPr>
        <w:t>烈日炎炎，却发布防汛紧急通知：城区</w:t>
      </w:r>
      <w:r>
        <w:t>286</w:t>
      </w:r>
      <w:r>
        <w:t>个人防工程内的</w:t>
      </w:r>
      <w:r>
        <w:t>5</w:t>
      </w:r>
      <w:r>
        <w:t>万多辆机动车，必须在</w:t>
      </w:r>
      <w:r>
        <w:t>24</w:t>
      </w:r>
      <w:r>
        <w:t>小时之内转移到地面上安全地带。</w:t>
      </w:r>
    </w:p>
    <w:p w:rsidR="00AC7B89" w:rsidRDefault="00AC7B89" w:rsidP="00AC7B89">
      <w:pPr>
        <w:ind w:firstLineChars="200" w:firstLine="420"/>
        <w:jc w:val="left"/>
      </w:pPr>
      <w:r>
        <w:rPr>
          <w:rFonts w:hint="eastAsia"/>
        </w:rPr>
        <w:t>作出这个“小题大做”甚至“没事找事”的决定，对决策者是一种怎样的考验？</w:t>
      </w:r>
    </w:p>
    <w:p w:rsidR="00AC7B89" w:rsidRDefault="00AC7B89" w:rsidP="00AC7B89">
      <w:pPr>
        <w:ind w:firstLineChars="200" w:firstLine="420"/>
        <w:jc w:val="left"/>
      </w:pPr>
      <w:r>
        <w:rPr>
          <w:rFonts w:hint="eastAsia"/>
        </w:rPr>
        <w:t>今年</w:t>
      </w:r>
      <w:r>
        <w:t>7</w:t>
      </w:r>
      <w:r>
        <w:t>月中旬，焦作市人防办就遇到了这样的现实</w:t>
      </w:r>
      <w:r>
        <w:t>“</w:t>
      </w:r>
      <w:r>
        <w:t>考卷</w:t>
      </w:r>
      <w:r>
        <w:t>”</w:t>
      </w:r>
      <w:r>
        <w:t>。</w:t>
      </w:r>
    </w:p>
    <w:p w:rsidR="00AC7B89" w:rsidRDefault="00AC7B89" w:rsidP="00AC7B89">
      <w:pPr>
        <w:ind w:firstLineChars="200" w:firstLine="420"/>
        <w:jc w:val="left"/>
      </w:pPr>
      <w:r>
        <w:rPr>
          <w:rFonts w:hint="eastAsia"/>
        </w:rPr>
        <w:t>“宁听群众不理解的骂声，绝不听群众受损失的哭声！”焦作市人防办坚决贯彻省委书记楼阳生“坚持不发生群死群伤事故的金标准”，在市委、市政府的有力指挥下，忠诚践行人民至上、生命至上理念，勇于担当、科学决策、执行有力、冲锋一线，在一场全省人防系统史无前例的大转移中，有效避免了群众利益遭受重大损失，用坚决行动写下“为民答卷”，创造了人防工程科学应对特大暴雨的“焦作样板”。</w:t>
      </w:r>
    </w:p>
    <w:p w:rsidR="00AC7B89" w:rsidRDefault="00AC7B89" w:rsidP="00AC7B89">
      <w:pPr>
        <w:ind w:firstLineChars="200" w:firstLine="420"/>
        <w:jc w:val="left"/>
      </w:pPr>
      <w:r>
        <w:rPr>
          <w:rFonts w:hint="eastAsia"/>
        </w:rPr>
        <w:t>群众利益至上，</w:t>
      </w:r>
      <w:r>
        <w:t>5</w:t>
      </w:r>
      <w:r>
        <w:t>万多辆车紧急大挪移</w:t>
      </w:r>
    </w:p>
    <w:p w:rsidR="00AC7B89" w:rsidRDefault="00AC7B89" w:rsidP="00AC7B89">
      <w:pPr>
        <w:ind w:firstLineChars="200" w:firstLine="420"/>
        <w:jc w:val="left"/>
      </w:pPr>
      <w:r>
        <w:rPr>
          <w:rFonts w:hint="eastAsia"/>
        </w:rPr>
        <w:t>“焦作市人防办在应对‘</w:t>
      </w:r>
      <w:r>
        <w:t>7·20’</w:t>
      </w:r>
      <w:r>
        <w:t>特大暴雨过程中，主动担当作为，实现了全市</w:t>
      </w:r>
      <w:r>
        <w:t>286</w:t>
      </w:r>
      <w:r>
        <w:t>个用于停车的人防工程</w:t>
      </w:r>
      <w:r>
        <w:t>5</w:t>
      </w:r>
      <w:r>
        <w:t>万余辆车辆安全转移、安然无恙，确保了人民群众生命财产安全，有力有效诠释了生命至上、人民至上的理念和金标准，值得认真总结和宣传推广。全省人防系统都要坚定不移地把确保人防工程安全、确保人民群众生命财产安全作为工作的底线和金标准，把人防工作这一铸盾为民的神圣事业持续做好做扎实。</w:t>
      </w:r>
      <w:r>
        <w:t>”8</w:t>
      </w:r>
      <w:r>
        <w:t>月</w:t>
      </w:r>
      <w:r>
        <w:t>31</w:t>
      </w:r>
      <w:r>
        <w:t>日，省人防办主任贾宏伟在批示中，充分肯定焦作市人防办的使命担当。</w:t>
      </w:r>
    </w:p>
    <w:p w:rsidR="00AC7B89" w:rsidRDefault="00AC7B89" w:rsidP="00AC7B89">
      <w:pPr>
        <w:ind w:firstLineChars="200" w:firstLine="420"/>
        <w:jc w:val="left"/>
      </w:pPr>
      <w:r>
        <w:rPr>
          <w:rFonts w:hint="eastAsia"/>
        </w:rPr>
        <w:t>“回溯”两个月前的时间之河，焦作市人防办党组书记、主任杨树亮的记忆异常清晰——</w:t>
      </w:r>
    </w:p>
    <w:p w:rsidR="00AC7B89" w:rsidRDefault="00AC7B89" w:rsidP="00AC7B89">
      <w:pPr>
        <w:ind w:firstLineChars="200" w:firstLine="420"/>
        <w:jc w:val="left"/>
      </w:pPr>
      <w:r>
        <w:t>7</w:t>
      </w:r>
      <w:r>
        <w:t>月</w:t>
      </w:r>
      <w:r>
        <w:t>15</w:t>
      </w:r>
      <w:r>
        <w:t>日</w:t>
      </w:r>
      <w:r>
        <w:t>19</w:t>
      </w:r>
      <w:r>
        <w:t>时</w:t>
      </w:r>
      <w:r>
        <w:t>40</w:t>
      </w:r>
      <w:r>
        <w:t>分，焦作市城区防汛指挥部负责人的批件被送到他的案头：</w:t>
      </w:r>
      <w:r>
        <w:t>“</w:t>
      </w:r>
      <w:r>
        <w:t>请市人防办针对人防工程作出专题安排部署，提前通知车辆转移和值班值守，物资保障都确保到位。</w:t>
      </w:r>
      <w:r>
        <w:t>”</w:t>
      </w:r>
    </w:p>
    <w:p w:rsidR="00AC7B89" w:rsidRDefault="00AC7B89" w:rsidP="00AC7B89">
      <w:pPr>
        <w:ind w:firstLineChars="200" w:firstLine="420"/>
        <w:jc w:val="left"/>
      </w:pPr>
      <w:r>
        <w:rPr>
          <w:rFonts w:hint="eastAsia"/>
        </w:rPr>
        <w:t>国家和省、市气象部门持续发布的暴雨预警显示，</w:t>
      </w:r>
      <w:r>
        <w:t>18</w:t>
      </w:r>
      <w:r>
        <w:t>日至</w:t>
      </w:r>
      <w:r>
        <w:t>20</w:t>
      </w:r>
      <w:r>
        <w:t>日，预计焦作市累计降雨量在</w:t>
      </w:r>
      <w:r>
        <w:t>150</w:t>
      </w:r>
      <w:r>
        <w:t>至</w:t>
      </w:r>
      <w:r>
        <w:t>200</w:t>
      </w:r>
      <w:r>
        <w:t>毫米，部分地区在</w:t>
      </w:r>
      <w:r>
        <w:t>250</w:t>
      </w:r>
      <w:r>
        <w:t>毫米以上，最大雨强</w:t>
      </w:r>
      <w:r>
        <w:t>80</w:t>
      </w:r>
      <w:r>
        <w:t>毫米</w:t>
      </w:r>
      <w:r>
        <w:t>/</w:t>
      </w:r>
      <w:r>
        <w:t>小时。</w:t>
      </w:r>
    </w:p>
    <w:p w:rsidR="00AC7B89" w:rsidRDefault="00AC7B89" w:rsidP="00AC7B89">
      <w:pPr>
        <w:ind w:firstLineChars="200" w:firstLine="420"/>
        <w:jc w:val="left"/>
      </w:pPr>
      <w:r>
        <w:rPr>
          <w:rFonts w:hint="eastAsia"/>
        </w:rPr>
        <w:t>暴雨在逼近，时间不等人！</w:t>
      </w:r>
    </w:p>
    <w:p w:rsidR="00AC7B89" w:rsidRDefault="00AC7B89" w:rsidP="00AC7B89">
      <w:pPr>
        <w:ind w:firstLineChars="200" w:firstLine="420"/>
        <w:jc w:val="left"/>
      </w:pPr>
      <w:r>
        <w:rPr>
          <w:rFonts w:hint="eastAsia"/>
        </w:rPr>
        <w:t>当日</w:t>
      </w:r>
      <w:r>
        <w:t>21</w:t>
      </w:r>
      <w:r>
        <w:t>时，全市人防工程防汛工作紧急会议连夜召开。</w:t>
      </w:r>
    </w:p>
    <w:p w:rsidR="00AC7B89" w:rsidRDefault="00AC7B89" w:rsidP="00AC7B89">
      <w:pPr>
        <w:ind w:firstLineChars="200" w:firstLine="420"/>
        <w:jc w:val="left"/>
      </w:pPr>
      <w:r>
        <w:rPr>
          <w:rFonts w:hint="eastAsia"/>
        </w:rPr>
        <w:t>提前转移人防工程内的车辆是最好的预防措施。然而，</w:t>
      </w:r>
      <w:r>
        <w:t>286</w:t>
      </w:r>
      <w:r>
        <w:t>个人防工程，</w:t>
      </w:r>
      <w:r>
        <w:t>5</w:t>
      </w:r>
      <w:r>
        <w:t>万多辆机动车，转移谈何容易？规模之大、时间之短，在省人防系统史上从未有过。</w:t>
      </w:r>
    </w:p>
    <w:p w:rsidR="00AC7B89" w:rsidRDefault="00AC7B89" w:rsidP="00AC7B89">
      <w:pPr>
        <w:ind w:firstLineChars="200" w:firstLine="420"/>
        <w:jc w:val="left"/>
      </w:pPr>
      <w:r>
        <w:rPr>
          <w:rFonts w:hint="eastAsia"/>
        </w:rPr>
        <w:t>转移方式需要慎重。</w:t>
      </w:r>
    </w:p>
    <w:p w:rsidR="00AC7B89" w:rsidRDefault="00AC7B89" w:rsidP="00AC7B89">
      <w:pPr>
        <w:ind w:firstLineChars="200" w:firstLine="420"/>
        <w:jc w:val="left"/>
      </w:pPr>
      <w:r>
        <w:rPr>
          <w:rFonts w:hint="eastAsia"/>
        </w:rPr>
        <w:t>发布“温馨提示”是常规操作，既无风险也不必担责，但效果极有可能打折扣；采取“强制措施”，如果因宣传不到位引起恐慌，或者因为转移不当引起混乱，可能招致群众不理解，还需要担责。</w:t>
      </w:r>
    </w:p>
    <w:p w:rsidR="00AC7B89" w:rsidRDefault="00AC7B89" w:rsidP="00AC7B89">
      <w:pPr>
        <w:ind w:firstLineChars="200" w:firstLine="420"/>
        <w:jc w:val="left"/>
      </w:pPr>
      <w:r>
        <w:rPr>
          <w:rFonts w:hint="eastAsia"/>
        </w:rPr>
        <w:t>转移时机同样微妙。</w:t>
      </w:r>
    </w:p>
    <w:p w:rsidR="00AC7B89" w:rsidRDefault="00AC7B89" w:rsidP="00AC7B89">
      <w:pPr>
        <w:ind w:firstLineChars="200" w:firstLine="420"/>
        <w:jc w:val="left"/>
      </w:pPr>
      <w:r>
        <w:rPr>
          <w:rFonts w:hint="eastAsia"/>
        </w:rPr>
        <w:t>发生险情时再通知转移，风险在广大群众：特大暴雨中，时间紧，来不及，还可能危及生命；暴雨来临前就通知转移，风险在人防办：万一雨下不来或不大，轻者遭受指责，重者可能挨骂、损害人防形象。</w:t>
      </w:r>
    </w:p>
    <w:p w:rsidR="00AC7B89" w:rsidRDefault="00AC7B89" w:rsidP="00AC7B89">
      <w:pPr>
        <w:ind w:firstLineChars="200" w:firstLine="420"/>
        <w:jc w:val="left"/>
      </w:pPr>
      <w:r>
        <w:rPr>
          <w:rFonts w:hint="eastAsia"/>
        </w:rPr>
        <w:t>如何抉择？</w:t>
      </w:r>
    </w:p>
    <w:p w:rsidR="00AC7B89" w:rsidRDefault="00AC7B89" w:rsidP="00AC7B89">
      <w:pPr>
        <w:ind w:firstLineChars="200" w:firstLine="420"/>
        <w:jc w:val="left"/>
      </w:pPr>
      <w:r>
        <w:rPr>
          <w:rFonts w:hint="eastAsia"/>
        </w:rPr>
        <w:t>持续强降雨，人防工程进水后导致大批车辆受损，类似惨痛的教训就在眼前、身边。</w:t>
      </w:r>
    </w:p>
    <w:p w:rsidR="00AC7B89" w:rsidRDefault="00AC7B89" w:rsidP="00AC7B89">
      <w:pPr>
        <w:ind w:firstLineChars="200" w:firstLine="420"/>
        <w:jc w:val="left"/>
      </w:pPr>
      <w:r>
        <w:rPr>
          <w:rFonts w:hint="eastAsia"/>
        </w:rPr>
        <w:t>会议决议迅速形成：必须把保障人民群众的生命财产安全放在第一位，宁肯自己承担风险，也不让群众利益受到损害。</w:t>
      </w:r>
    </w:p>
    <w:p w:rsidR="00AC7B89" w:rsidRDefault="00AC7B89" w:rsidP="00AC7B89">
      <w:pPr>
        <w:ind w:firstLineChars="200" w:firstLine="420"/>
        <w:jc w:val="left"/>
      </w:pPr>
      <w:r>
        <w:rPr>
          <w:rFonts w:hint="eastAsia"/>
        </w:rPr>
        <w:t>“宁听群众不理解的骂声，绝不听群众受损失的哭声！”杨树亮的话斩钉截铁。</w:t>
      </w:r>
    </w:p>
    <w:p w:rsidR="00AC7B89" w:rsidRDefault="00AC7B89" w:rsidP="00AC7B89">
      <w:pPr>
        <w:ind w:firstLineChars="200" w:firstLine="420"/>
        <w:jc w:val="left"/>
      </w:pPr>
      <w:r>
        <w:t>7</w:t>
      </w:r>
      <w:r>
        <w:t>月</w:t>
      </w:r>
      <w:r>
        <w:t>16</w:t>
      </w:r>
      <w:r>
        <w:t>日，焦作市人防办果断下发全市人防工程内所有车辆紧急转移的通知，要求到</w:t>
      </w:r>
      <w:r>
        <w:t>17</w:t>
      </w:r>
      <w:r>
        <w:t>日</w:t>
      </w:r>
      <w:r>
        <w:t>19</w:t>
      </w:r>
      <w:r>
        <w:t>时，全市</w:t>
      </w:r>
      <w:r>
        <w:t>286</w:t>
      </w:r>
      <w:r>
        <w:t>个人防工程内的约</w:t>
      </w:r>
      <w:r>
        <w:t>5</w:t>
      </w:r>
      <w:r>
        <w:t>万余辆车辆全部转移到安全地带，</w:t>
      </w:r>
      <w:r>
        <w:t>17</w:t>
      </w:r>
      <w:r>
        <w:t>日</w:t>
      </w:r>
      <w:r>
        <w:t>17</w:t>
      </w:r>
      <w:r>
        <w:t>时后所有人防工程进行防汛封堵，车辆只出不进。</w:t>
      </w:r>
    </w:p>
    <w:p w:rsidR="00AC7B89" w:rsidRDefault="00AC7B89" w:rsidP="00AC7B89">
      <w:pPr>
        <w:ind w:firstLineChars="200" w:firstLine="420"/>
        <w:jc w:val="left"/>
      </w:pPr>
      <w:r>
        <w:rPr>
          <w:rFonts w:hint="eastAsia"/>
        </w:rPr>
        <w:t>科学决策，还需有力执行作保障。</w:t>
      </w:r>
    </w:p>
    <w:p w:rsidR="00AC7B89" w:rsidRDefault="00AC7B89" w:rsidP="00AC7B89">
      <w:pPr>
        <w:ind w:firstLineChars="200" w:firstLine="420"/>
        <w:jc w:val="left"/>
      </w:pPr>
      <w:r>
        <w:rPr>
          <w:rFonts w:hint="eastAsia"/>
        </w:rPr>
        <w:t>焦作市交警部门和人防部门协调联动，及时下发公告，明确在不影响道路通行和交通安全的前提下，因防汛原因驶出人防工程在非机动车道及道沿以上有序停放的机动车，免于处罚，为群众转移车辆提供了便利条件。</w:t>
      </w:r>
    </w:p>
    <w:p w:rsidR="00AC7B89" w:rsidRDefault="00AC7B89" w:rsidP="00AC7B89">
      <w:pPr>
        <w:ind w:firstLineChars="200" w:firstLine="420"/>
        <w:jc w:val="left"/>
      </w:pPr>
      <w:r>
        <w:rPr>
          <w:rFonts w:hint="eastAsia"/>
        </w:rPr>
        <w:t>焦作市人防办领导班子成员深入一线督导检查，市、县两级人防干部职工一线巡察，重点小区专人盯守。</w:t>
      </w:r>
    </w:p>
    <w:p w:rsidR="00AC7B89" w:rsidRDefault="00AC7B89" w:rsidP="00AC7B89">
      <w:pPr>
        <w:ind w:firstLineChars="200" w:firstLine="420"/>
        <w:jc w:val="left"/>
      </w:pPr>
      <w:r>
        <w:rPr>
          <w:rFonts w:hint="eastAsia"/>
        </w:rPr>
        <w:t>一辆都不能少</w:t>
      </w:r>
      <w:r>
        <w:t>!17</w:t>
      </w:r>
      <w:r>
        <w:t>日</w:t>
      </w:r>
      <w:r>
        <w:t>19</w:t>
      </w:r>
      <w:r>
        <w:t>时，</w:t>
      </w:r>
      <w:r>
        <w:t>5</w:t>
      </w:r>
      <w:r>
        <w:t>万余辆车全部安全转移。</w:t>
      </w:r>
    </w:p>
    <w:p w:rsidR="00AC7B89" w:rsidRDefault="00AC7B89" w:rsidP="00AC7B89">
      <w:pPr>
        <w:ind w:firstLineChars="200" w:firstLine="420"/>
        <w:jc w:val="left"/>
      </w:pPr>
      <w:r>
        <w:t>7</w:t>
      </w:r>
      <w:r>
        <w:t>月</w:t>
      </w:r>
      <w:r>
        <w:t>21</w:t>
      </w:r>
      <w:r>
        <w:t>日汛情最为严峻之时，地处低洼地段的百大嘉园、广电花园等</w:t>
      </w:r>
      <w:r>
        <w:t>6</w:t>
      </w:r>
      <w:r>
        <w:t>处人防工程被淹。由于提前转移，近</w:t>
      </w:r>
      <w:r>
        <w:t>2000</w:t>
      </w:r>
      <w:r>
        <w:t>辆车免于</w:t>
      </w:r>
      <w:r>
        <w:t>“</w:t>
      </w:r>
      <w:r>
        <w:t>水患</w:t>
      </w:r>
      <w:r>
        <w:t>”</w:t>
      </w:r>
      <w:r>
        <w:t>，直接减少经济损失约</w:t>
      </w:r>
      <w:r>
        <w:t>3</w:t>
      </w:r>
      <w:r>
        <w:t>亿元。</w:t>
      </w:r>
    </w:p>
    <w:p w:rsidR="00AC7B89" w:rsidRDefault="00AC7B89" w:rsidP="00AC7B89">
      <w:pPr>
        <w:ind w:firstLineChars="200" w:firstLine="420"/>
        <w:jc w:val="left"/>
      </w:pPr>
      <w:r>
        <w:t>7</w:t>
      </w:r>
      <w:r>
        <w:t>月</w:t>
      </w:r>
      <w:r>
        <w:t>27</w:t>
      </w:r>
      <w:r>
        <w:t>日，社交平台上热传焦作市人防办的这份紧急通知，搜狐网、网易网、腾讯网、今日头条、《河南日报》、河南电视台等密集聚焦，省内外网友纷纷点赞：</w:t>
      </w:r>
      <w:r>
        <w:t>“</w:t>
      </w:r>
      <w:r>
        <w:t>一份通知值</w:t>
      </w:r>
      <w:r>
        <w:t>3</w:t>
      </w:r>
      <w:r>
        <w:t>亿元！</w:t>
      </w:r>
      <w:r>
        <w:t>”</w:t>
      </w:r>
    </w:p>
    <w:p w:rsidR="00AC7B89" w:rsidRDefault="00AC7B89" w:rsidP="00AC7B89">
      <w:pPr>
        <w:ind w:firstLineChars="200" w:firstLine="420"/>
        <w:jc w:val="left"/>
      </w:pPr>
      <w:r>
        <w:rPr>
          <w:rFonts w:hint="eastAsia"/>
        </w:rPr>
        <w:t>不负重托，不负市民！</w:t>
      </w:r>
    </w:p>
    <w:p w:rsidR="00AC7B89" w:rsidRDefault="00AC7B89" w:rsidP="00AC7B89">
      <w:pPr>
        <w:ind w:firstLineChars="200" w:firstLine="420"/>
        <w:jc w:val="left"/>
      </w:pPr>
      <w:r>
        <w:rPr>
          <w:rFonts w:hint="eastAsia"/>
        </w:rPr>
        <w:t>冲锋防汛一线</w:t>
      </w:r>
      <w:r>
        <w:t xml:space="preserve"> </w:t>
      </w:r>
      <w:r>
        <w:t>忠实践行人民至上理念</w:t>
      </w:r>
    </w:p>
    <w:p w:rsidR="00AC7B89" w:rsidRDefault="00AC7B89" w:rsidP="00AC7B89">
      <w:pPr>
        <w:ind w:firstLineChars="200" w:firstLine="420"/>
        <w:jc w:val="left"/>
      </w:pPr>
      <w:r>
        <w:t>7</w:t>
      </w:r>
      <w:r>
        <w:t>月</w:t>
      </w:r>
      <w:r>
        <w:t>18</w:t>
      </w:r>
      <w:r>
        <w:t>日至</w:t>
      </w:r>
      <w:r>
        <w:t>22</w:t>
      </w:r>
      <w:r>
        <w:t>日，焦作市平均降雨量</w:t>
      </w:r>
      <w:r>
        <w:t>436.3</w:t>
      </w:r>
      <w:r>
        <w:t>毫米，城区降水量达</w:t>
      </w:r>
      <w:r>
        <w:t>574.9</w:t>
      </w:r>
      <w:r>
        <w:t>毫米，达到历史极值。</w:t>
      </w:r>
    </w:p>
    <w:p w:rsidR="00AC7B89" w:rsidRDefault="00AC7B89" w:rsidP="00AC7B89">
      <w:pPr>
        <w:ind w:firstLineChars="200" w:firstLine="420"/>
        <w:jc w:val="left"/>
      </w:pPr>
      <w:r>
        <w:rPr>
          <w:rFonts w:hint="eastAsia"/>
        </w:rPr>
        <w:t>然而，焦作市各类人防工程均未发生重大灾情，“地下长城”巍然挺立，经受住了空前的考验！</w:t>
      </w:r>
    </w:p>
    <w:p w:rsidR="00AC7B89" w:rsidRDefault="00AC7B89" w:rsidP="00AC7B89">
      <w:pPr>
        <w:ind w:firstLineChars="200" w:firstLine="420"/>
        <w:jc w:val="left"/>
      </w:pPr>
      <w:r>
        <w:rPr>
          <w:rFonts w:hint="eastAsia"/>
        </w:rPr>
        <w:t>密码何在？“我们的理念是人民至上、生命至上。安全是最基本的民生，忘安必危，我们不能有丝毫疏忽大意，</w:t>
      </w:r>
      <w:r>
        <w:t>1</w:t>
      </w:r>
      <w:r>
        <w:t>％的疏忽就会导致</w:t>
      </w:r>
      <w:r>
        <w:t>100</w:t>
      </w:r>
      <w:r>
        <w:t>％的悲剧，安全度汛是一场不容有失的大考。所以我们毫不犹豫地做出了抉择，那就是绝不能让人民群众担风险，有风险我们承担，这样的风险无论多大都值。</w:t>
      </w:r>
      <w:r>
        <w:t>”</w:t>
      </w:r>
      <w:r>
        <w:t>杨树亮说。</w:t>
      </w:r>
    </w:p>
    <w:p w:rsidR="00AC7B89" w:rsidRDefault="00AC7B89" w:rsidP="00AC7B89">
      <w:pPr>
        <w:ind w:firstLineChars="200" w:firstLine="420"/>
        <w:jc w:val="left"/>
      </w:pPr>
      <w:r>
        <w:rPr>
          <w:rFonts w:hint="eastAsia"/>
        </w:rPr>
        <w:t>未雨绸缪，提前备战。汛期到来前，杨树亮先后到锦江现代城、锦绣江南、远大·未来城、东方红广场人防工程，又把早期地下人防工程全部走一遍，仔细检查维护管理和防汛工作，共排查出安全隐患</w:t>
      </w:r>
      <w:r>
        <w:t>63</w:t>
      </w:r>
      <w:r>
        <w:t>个，均得到及时全面整改。</w:t>
      </w:r>
      <w:r>
        <w:t>“</w:t>
      </w:r>
      <w:r>
        <w:t>领导十多年没有来这里检查了。</w:t>
      </w:r>
      <w:r>
        <w:t>”</w:t>
      </w:r>
      <w:r>
        <w:t>负责一处早期地下人防工程维护管理的工作人员感慨。</w:t>
      </w:r>
    </w:p>
    <w:p w:rsidR="00AC7B89" w:rsidRDefault="00AC7B89" w:rsidP="00AC7B89">
      <w:pPr>
        <w:ind w:firstLineChars="200" w:firstLine="420"/>
        <w:jc w:val="left"/>
      </w:pPr>
      <w:r>
        <w:rPr>
          <w:rFonts w:hint="eastAsia"/>
        </w:rPr>
        <w:t>备足物资，筑牢基础。健全人防工程防汛抢险专业队，备足备齐沙袋、铁锨、沙石、发电机、救生衣、救生船、救生圈、救生绳、应急灯等各类防汛物资。</w:t>
      </w:r>
    </w:p>
    <w:p w:rsidR="00AC7B89" w:rsidRDefault="00AC7B89" w:rsidP="00AC7B89">
      <w:pPr>
        <w:ind w:firstLineChars="200" w:firstLine="420"/>
        <w:jc w:val="left"/>
      </w:pPr>
      <w:r>
        <w:rPr>
          <w:rFonts w:hint="eastAsia"/>
        </w:rPr>
        <w:t>“应急演练最大限度模拟实战，精准预案周密详细堵死防汛漏洞。”焦作市人防办副主任李振海介绍。</w:t>
      </w:r>
    </w:p>
    <w:p w:rsidR="00AC7B89" w:rsidRDefault="00AC7B89" w:rsidP="00AC7B89">
      <w:pPr>
        <w:ind w:firstLineChars="200" w:firstLine="420"/>
        <w:jc w:val="left"/>
      </w:pPr>
      <w:r>
        <w:rPr>
          <w:rFonts w:hint="eastAsia"/>
        </w:rPr>
        <w:t>实战演练，查找隐患。假如焦作市城区</w:t>
      </w:r>
      <w:r>
        <w:t>6</w:t>
      </w:r>
      <w:r>
        <w:t>小时内特大暴雨来袭，严重威胁人防工程和人民群众生命财产安全，该如何应对？</w:t>
      </w:r>
    </w:p>
    <w:p w:rsidR="00AC7B89" w:rsidRDefault="00AC7B89" w:rsidP="00AC7B89">
      <w:pPr>
        <w:ind w:firstLineChars="200" w:firstLine="420"/>
        <w:jc w:val="left"/>
      </w:pPr>
      <w:r>
        <w:t>6</w:t>
      </w:r>
      <w:r>
        <w:t>月</w:t>
      </w:r>
      <w:r>
        <w:t>27</w:t>
      </w:r>
      <w:r>
        <w:t>日，焦作市东方红广场地下人防工程内，一场防汛演练拉开帷幕：疏散救援组、物资供应组、供电设备运行组和防汛防护组专业队人员迅速进入角色，疏散人员、车辆，排出倒灌人防工程的</w:t>
      </w:r>
      <w:r>
        <w:t>“</w:t>
      </w:r>
      <w:r>
        <w:t>雨水</w:t>
      </w:r>
      <w:r>
        <w:t>”……</w:t>
      </w:r>
    </w:p>
    <w:p w:rsidR="00AC7B89" w:rsidRDefault="00AC7B89" w:rsidP="00AC7B89">
      <w:pPr>
        <w:ind w:firstLineChars="200" w:firstLine="420"/>
        <w:jc w:val="left"/>
      </w:pPr>
      <w:r>
        <w:t>8</w:t>
      </w:r>
      <w:r>
        <w:t>月</w:t>
      </w:r>
      <w:r>
        <w:t>21</w:t>
      </w:r>
      <w:r>
        <w:t>日，焦作市人防办联合焦作市蓝天救援队，在人民公园里举行了积水抽排抢险、人员疏散抢险、通信保障抢险演练，操作皮划艇，移动指挥车卫星通信，帮助疏散群众、转移物资</w:t>
      </w:r>
      <w:r>
        <w:t>……</w:t>
      </w:r>
    </w:p>
    <w:p w:rsidR="00AC7B89" w:rsidRDefault="00AC7B89" w:rsidP="00AC7B89">
      <w:pPr>
        <w:ind w:firstLineChars="200" w:firstLine="420"/>
        <w:jc w:val="left"/>
      </w:pPr>
      <w:r>
        <w:rPr>
          <w:rFonts w:hint="eastAsia"/>
        </w:rPr>
        <w:t>应急预案，科学精准。通信中断怎么解决？路面积水严重如何处理？焦作市人防办完善全市人防工程</w:t>
      </w:r>
      <w:r>
        <w:t>IV</w:t>
      </w:r>
      <w:r>
        <w:t>级至</w:t>
      </w:r>
      <w:r>
        <w:t>I</w:t>
      </w:r>
      <w:r>
        <w:t>级防汛抢险应急预案，对可能出现的各种险情科学预判，并根据不同等级的响应机制提出相应的应对举措，确保防汛应急预案的科学性、实用性、可操作性。</w:t>
      </w:r>
    </w:p>
    <w:p w:rsidR="00AC7B89" w:rsidRDefault="00AC7B89" w:rsidP="00AC7B89">
      <w:pPr>
        <w:ind w:firstLineChars="200" w:firstLine="420"/>
        <w:jc w:val="left"/>
      </w:pPr>
      <w:r>
        <w:rPr>
          <w:rFonts w:hint="eastAsia"/>
        </w:rPr>
        <w:t>焦作市人防办还充分发挥战备资源优势，为全市全力防汛提供通信、设备等，筑牢“安全堤坝”。</w:t>
      </w:r>
    </w:p>
    <w:p w:rsidR="00AC7B89" w:rsidRDefault="00AC7B89" w:rsidP="00AC7B89">
      <w:pPr>
        <w:ind w:firstLineChars="200" w:firstLine="420"/>
        <w:jc w:val="left"/>
      </w:pPr>
      <w:r>
        <w:rPr>
          <w:rFonts w:hint="eastAsia"/>
        </w:rPr>
        <w:t>防汛一线，冲锋在前。</w:t>
      </w:r>
      <w:r>
        <w:t>7</w:t>
      </w:r>
      <w:r>
        <w:t>月</w:t>
      </w:r>
      <w:r>
        <w:t>20</w:t>
      </w:r>
      <w:r>
        <w:t>日至</w:t>
      </w:r>
      <w:r>
        <w:t>22</w:t>
      </w:r>
      <w:r>
        <w:t>日，杨树亮带队到百大嘉园、建业</w:t>
      </w:r>
      <w:r>
        <w:t>·</w:t>
      </w:r>
      <w:r>
        <w:t>公园里、广电花园等</w:t>
      </w:r>
      <w:r>
        <w:t>6</w:t>
      </w:r>
      <w:r>
        <w:t>个受灾严重的人防工程，协助抽排地下车库积水，更换涉水供电设备，助力尽快恢复正常生活。</w:t>
      </w:r>
    </w:p>
    <w:p w:rsidR="00AC7B89" w:rsidRDefault="00AC7B89" w:rsidP="00AC7B89">
      <w:pPr>
        <w:ind w:firstLineChars="200" w:firstLine="420"/>
        <w:jc w:val="left"/>
      </w:pPr>
      <w:r>
        <w:rPr>
          <w:rFonts w:hint="eastAsia"/>
        </w:rPr>
        <w:t>有了焦作市人防办的全力支援，百大嘉苑小区的损失降到了最低。该小区建设单位、焦作市百货大楼有限责任公司党委书记杜文合，专程送去一面锦旗表达谢意。</w:t>
      </w:r>
    </w:p>
    <w:p w:rsidR="00AC7B89" w:rsidRDefault="00AC7B89" w:rsidP="00AC7B89">
      <w:pPr>
        <w:ind w:firstLineChars="200" w:firstLine="420"/>
        <w:jc w:val="left"/>
      </w:pPr>
      <w:r>
        <w:rPr>
          <w:rFonts w:hint="eastAsia"/>
        </w:rPr>
        <w:t>聚焦全面过硬，持之以恒打造“四型”铁军</w:t>
      </w:r>
    </w:p>
    <w:p w:rsidR="00AC7B89" w:rsidRDefault="00AC7B89" w:rsidP="00AC7B89">
      <w:pPr>
        <w:ind w:firstLineChars="200" w:firstLine="420"/>
        <w:jc w:val="left"/>
      </w:pPr>
      <w:r>
        <w:rPr>
          <w:rFonts w:hint="eastAsia"/>
        </w:rPr>
        <w:t>打赢防汛保卫战的关键，是焦作市人防办拥有一支高素质、专业化、作风优的人防队伍。</w:t>
      </w:r>
    </w:p>
    <w:p w:rsidR="00AC7B89" w:rsidRDefault="00AC7B89" w:rsidP="00AC7B89">
      <w:pPr>
        <w:ind w:firstLineChars="200" w:firstLine="420"/>
        <w:jc w:val="left"/>
      </w:pPr>
      <w:r>
        <w:rPr>
          <w:rFonts w:hint="eastAsia"/>
        </w:rPr>
        <w:t>“敢和最强者比，要向最高处攀！”焦作市人防办干部职工誓言铮铮。</w:t>
      </w:r>
    </w:p>
    <w:p w:rsidR="00AC7B89" w:rsidRDefault="00AC7B89" w:rsidP="00AC7B89">
      <w:pPr>
        <w:ind w:firstLineChars="200" w:firstLine="420"/>
        <w:jc w:val="left"/>
      </w:pPr>
      <w:r>
        <w:rPr>
          <w:rFonts w:hint="eastAsia"/>
        </w:rPr>
        <w:t>聚焦新时代人防事业发展新要求，焦作市人防办擘画“</w:t>
      </w:r>
      <w:r>
        <w:t>1263”</w:t>
      </w:r>
      <w:r>
        <w:t>战略目标，永争一流，勇当冠军，致力打造忠诚担当、敢打敢赢的学习型、研究型、实干型、进取型</w:t>
      </w:r>
      <w:r>
        <w:t>“</w:t>
      </w:r>
      <w:r>
        <w:t>四型</w:t>
      </w:r>
      <w:r>
        <w:t>”</w:t>
      </w:r>
      <w:r>
        <w:t>铁军。</w:t>
      </w:r>
    </w:p>
    <w:p w:rsidR="00AC7B89" w:rsidRDefault="00AC7B89" w:rsidP="00AC7B89">
      <w:pPr>
        <w:ind w:firstLineChars="200" w:firstLine="420"/>
        <w:jc w:val="left"/>
      </w:pPr>
      <w:r>
        <w:rPr>
          <w:rFonts w:hint="eastAsia"/>
        </w:rPr>
        <w:t>重点实施一个“党的建设培优工程”。常态化开展党史学习教育、“党建大讲堂”、“廉洁从家出发”等活动，建设“思想政治优、基层组织优、正风肃纪优、制度建设优”单位。</w:t>
      </w:r>
    </w:p>
    <w:p w:rsidR="00AC7B89" w:rsidRDefault="00AC7B89" w:rsidP="00AC7B89">
      <w:pPr>
        <w:ind w:firstLineChars="200" w:firstLine="420"/>
        <w:jc w:val="left"/>
      </w:pPr>
      <w:r>
        <w:rPr>
          <w:rFonts w:hint="eastAsia"/>
        </w:rPr>
        <w:t>协同开展“能力素质提升”和“转变作风提升”行动。制度化推进“科级干部经验教训分享会、细化和完善</w:t>
      </w:r>
      <w:r>
        <w:t>AB</w:t>
      </w:r>
      <w:r>
        <w:t>岗制度、设置荣誉榜和差错榜</w:t>
      </w:r>
      <w:r>
        <w:t>”</w:t>
      </w:r>
      <w:r>
        <w:t>系列活动，重点解决</w:t>
      </w:r>
      <w:r>
        <w:t>“</w:t>
      </w:r>
      <w:r>
        <w:t>不学不懂、不善思考、方法落后、职责不清</w:t>
      </w:r>
      <w:r>
        <w:t xml:space="preserve">” </w:t>
      </w:r>
      <w:r>
        <w:t>和</w:t>
      </w:r>
      <w:r>
        <w:t>“</w:t>
      </w:r>
      <w:r>
        <w:t>创新不足、患得患失、标杆不高、效率低下</w:t>
      </w:r>
      <w:r>
        <w:t>”</w:t>
      </w:r>
      <w:r>
        <w:t>等问题。</w:t>
      </w:r>
    </w:p>
    <w:p w:rsidR="00AC7B89" w:rsidRDefault="00AC7B89" w:rsidP="00AC7B89">
      <w:pPr>
        <w:ind w:firstLineChars="200" w:firstLine="420"/>
        <w:jc w:val="left"/>
      </w:pPr>
      <w:r>
        <w:rPr>
          <w:rFonts w:hint="eastAsia"/>
        </w:rPr>
        <w:t>“学习培训不间断、工作日志定期晒，让我们广大员工的精神面貌更加饱满、工作状态不断提升、素质作风持续增强。”焦作市人防办工程科科长李强深有感触。</w:t>
      </w:r>
    </w:p>
    <w:p w:rsidR="00AC7B89" w:rsidRDefault="00AC7B89" w:rsidP="00AC7B89">
      <w:pPr>
        <w:ind w:firstLineChars="200" w:firstLine="420"/>
        <w:jc w:val="left"/>
      </w:pPr>
      <w:r>
        <w:rPr>
          <w:rFonts w:hint="eastAsia"/>
        </w:rPr>
        <w:t>全面推进“六大创建”。抓牢党建模范机关、省人防工程管理标准化示范市、省沿黄跨区联演联训先进市、省人防服务型执法先进市、省级人防疏散训练基地、省优化人防行政审批改革试点市创建，抓实组建应急专业队、落实联演联训机制、人防工程建管运维、行政执法上门服务创建措施。</w:t>
      </w:r>
    </w:p>
    <w:p w:rsidR="00AC7B89" w:rsidRDefault="00AC7B89" w:rsidP="00AC7B89">
      <w:pPr>
        <w:ind w:firstLineChars="200" w:firstLine="420"/>
        <w:jc w:val="left"/>
      </w:pPr>
      <w:r>
        <w:rPr>
          <w:rFonts w:hint="eastAsia"/>
        </w:rPr>
        <w:t>切实提高三大职能使命履行能力。坚持体系化、规范化、实战化要求，忠实履行“战时防空、平时服务、应急支援”职能，全面提高服务经济社会发展、城市建设、人民生活的能力，推动人防建设深度融入经济社会高质量发展体系。</w:t>
      </w:r>
    </w:p>
    <w:p w:rsidR="00AC7B89" w:rsidRDefault="00AC7B89" w:rsidP="00AC7B89">
      <w:pPr>
        <w:ind w:firstLineChars="200" w:firstLine="420"/>
        <w:jc w:val="left"/>
      </w:pPr>
      <w:r>
        <w:rPr>
          <w:rFonts w:hint="eastAsia"/>
        </w:rPr>
        <w:t>“汛期结束，成绩归零。我们将继续全力以赴、全员备战，打造一支‘只吹冲锋号，不打退堂鼓’、‘平常时候看得出来，关键时刻站得出来，危急关头豁得出来’的人防铁军！”杨树亮说。</w:t>
      </w:r>
    </w:p>
    <w:p w:rsidR="00AC7B89" w:rsidRPr="0076477D" w:rsidRDefault="00AC7B89" w:rsidP="0076477D">
      <w:pPr>
        <w:jc w:val="right"/>
      </w:pPr>
      <w:r w:rsidRPr="0076477D">
        <w:rPr>
          <w:rFonts w:hint="eastAsia"/>
        </w:rPr>
        <w:t>河南日报</w:t>
      </w:r>
      <w:r>
        <w:rPr>
          <w:rFonts w:hint="eastAsia"/>
        </w:rPr>
        <w:t xml:space="preserve"> 2021-9-15</w:t>
      </w:r>
    </w:p>
    <w:p w:rsidR="00AC7B89" w:rsidRDefault="00AC7B89" w:rsidP="00837BE1">
      <w:pPr>
        <w:sectPr w:rsidR="00AC7B89" w:rsidSect="00837BE1">
          <w:type w:val="continuous"/>
          <w:pgSz w:w="11906" w:h="16838"/>
          <w:pgMar w:top="1644" w:right="1236" w:bottom="1418" w:left="1814" w:header="851" w:footer="907" w:gutter="0"/>
          <w:pgNumType w:start="1"/>
          <w:cols w:space="720"/>
          <w:docGrid w:type="lines" w:linePitch="341" w:charSpace="2373"/>
        </w:sectPr>
      </w:pPr>
    </w:p>
    <w:p w:rsidR="00BB0404" w:rsidRDefault="00BB0404"/>
    <w:sectPr w:rsidR="00BB040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C7B89"/>
    <w:rsid w:val="00AC7B89"/>
    <w:rsid w:val="00BB040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C7B8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C7B8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523</Words>
  <Characters>2986</Characters>
  <Application>Microsoft Office Word</Application>
  <DocSecurity>0</DocSecurity>
  <Lines>24</Lines>
  <Paragraphs>7</Paragraphs>
  <ScaleCrop>false</ScaleCrop>
  <Company>Microsoft</Company>
  <LinksUpToDate>false</LinksUpToDate>
  <CharactersWithSpaces>3502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2022-07-10T08:51:00Z</dcterms:created>
</cp:coreProperties>
</file>