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D8" w:rsidRDefault="003A2AD8" w:rsidP="00A43876">
      <w:pPr>
        <w:pStyle w:val="1"/>
        <w:rPr>
          <w:shd w:val="clear" w:color="auto" w:fill="FFFFFF"/>
        </w:rPr>
      </w:pPr>
      <w:r>
        <w:rPr>
          <w:shd w:val="clear" w:color="auto" w:fill="FFFFFF"/>
        </w:rPr>
        <w:t>吉安市人防办机关党支部与吉水县住建局（人防办）机关党支部开展党建联盟活动</w:t>
      </w:r>
    </w:p>
    <w:p w:rsidR="003A2AD8" w:rsidRDefault="003A2AD8" w:rsidP="003A2AD8">
      <w:pPr>
        <w:ind w:firstLineChars="200" w:firstLine="420"/>
      </w:pPr>
      <w:r>
        <w:rPr>
          <w:rFonts w:hint="eastAsia"/>
        </w:rPr>
        <w:t>为进一步增强党组织创造力和凝聚力，充分发挥党建共建的互融促进作用，推动打造“让党放心、人民满意”</w:t>
      </w:r>
      <w:r>
        <w:t xml:space="preserve"> </w:t>
      </w:r>
      <w:r>
        <w:t>模范机关，</w:t>
      </w:r>
      <w:r>
        <w:t>6</w:t>
      </w:r>
      <w:r>
        <w:t>月</w:t>
      </w:r>
      <w:r>
        <w:t>17</w:t>
      </w:r>
      <w:r>
        <w:t>日下午，吉安市人防办机关党支部与吉水县住建局（人防办）机关党支部开展主题为</w:t>
      </w:r>
      <w:r>
        <w:t>“</w:t>
      </w:r>
      <w:r>
        <w:t>党建联盟，先锋联动，共筑人防护民之盾</w:t>
      </w:r>
      <w:r>
        <w:t>”</w:t>
      </w:r>
      <w:r>
        <w:t>的党建联盟主题党日活动。吉安市人防办主任吴磊，吉水县住建局党组书记、局长叶太以普通党员身份参加活动，吉安市人防办机关党支部和吉水县住建局机关党支部共</w:t>
      </w:r>
      <w:r>
        <w:t>40</w:t>
      </w:r>
      <w:r>
        <w:t>余名党员参加了活动。</w:t>
      </w:r>
    </w:p>
    <w:p w:rsidR="003A2AD8" w:rsidRDefault="003A2AD8" w:rsidP="003A2AD8">
      <w:pPr>
        <w:ind w:firstLineChars="200" w:firstLine="420"/>
      </w:pPr>
      <w:r>
        <w:rPr>
          <w:rFonts w:hint="eastAsia"/>
        </w:rPr>
        <w:t>集中学习活动中，吉安市人防办主任吴磊以一名老党员身份结合人防工作谈了几点心得，一是对党忠诚。新时代的党员干部，面对科技和经济高速发展时代，更应坚定理想信念对党忠诚，为党的事业献出一份力量；二是工作尽责。作为人防党员干部，责任主要体现在人防设施建设、设施日常维护、场所管理三个方面，把人防项目与城建项目、美丽乡村建设项结合，用好人防专项资金，重点管好人防场所，恢复战备状态，确保平常与战时随时转换；三是为民服务。党的宗旨就是为民族谋复兴，为人民谋幸福。人防涉及的特殊时期为人民服务的工作，那么我们要坚持初心使命，做到平时服务群众，战时保护群众；四是清正廉洁。牢记党员底线要求，心中要有戒尺，严守职责使命，遵守党纪国法。</w:t>
      </w:r>
    </w:p>
    <w:p w:rsidR="003A2AD8" w:rsidRDefault="003A2AD8" w:rsidP="003A2AD8">
      <w:pPr>
        <w:ind w:firstLineChars="200" w:firstLine="420"/>
      </w:pPr>
      <w:r>
        <w:rPr>
          <w:rFonts w:hint="eastAsia"/>
        </w:rPr>
        <w:t>随后，与会人员一起前往乌江镇枫坪村和黄桥镇湴塘村现场参观教学。在乌江镇枫坪村，走访慰问了困难群众，为他们送上米、油等生活物资；在黄桥镇湴塘村，大家边走边看，听取了相关人员的讲解，实地察看南溪桥、杨万里纪念馆等场所，了解了当地深厚的历史文化底蕴。</w:t>
      </w:r>
    </w:p>
    <w:p w:rsidR="003A2AD8" w:rsidRDefault="003A2AD8" w:rsidP="003A2AD8">
      <w:pPr>
        <w:ind w:firstLineChars="200" w:firstLine="420"/>
      </w:pPr>
      <w:r>
        <w:rPr>
          <w:rFonts w:hint="eastAsia"/>
        </w:rPr>
        <w:t>通过学习交流、现场参观学习，大家纷纷表示，要筑牢政治忠诚，强化使命担当，顺应时代趋势，以党建联盟为契机，共学共建，互促互进，切实增强组织的创造力、凝聚力和战斗力，共筑人防护民之盾，进一步深化模范机关创建。</w:t>
      </w:r>
    </w:p>
    <w:p w:rsidR="003A2AD8" w:rsidRDefault="003A2AD8" w:rsidP="003A2AD8">
      <w:pPr>
        <w:ind w:firstLineChars="200" w:firstLine="420"/>
        <w:jc w:val="right"/>
      </w:pPr>
      <w:r w:rsidRPr="00A43876">
        <w:rPr>
          <w:rFonts w:hint="eastAsia"/>
        </w:rPr>
        <w:t>吉水县人防办</w:t>
      </w:r>
      <w:r w:rsidRPr="00A43876">
        <w:t>2022-06-20</w:t>
      </w:r>
    </w:p>
    <w:p w:rsidR="003A2AD8" w:rsidRDefault="003A2AD8" w:rsidP="00536217">
      <w:pPr>
        <w:sectPr w:rsidR="003A2AD8" w:rsidSect="00536217">
          <w:type w:val="continuous"/>
          <w:pgSz w:w="11906" w:h="16838"/>
          <w:pgMar w:top="1644" w:right="1236" w:bottom="1418" w:left="1814" w:header="851" w:footer="907" w:gutter="0"/>
          <w:pgNumType w:start="1"/>
          <w:cols w:space="720"/>
          <w:docGrid w:type="lines" w:linePitch="341" w:charSpace="2373"/>
        </w:sectPr>
      </w:pPr>
    </w:p>
    <w:p w:rsidR="00CB48B9" w:rsidRDefault="00CB48B9"/>
    <w:sectPr w:rsidR="00CB48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AD8"/>
    <w:rsid w:val="003A2AD8"/>
    <w:rsid w:val="00CB4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2A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2A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Win10NeT.COM</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2022-07-04T02:19:00Z</dcterms:created>
</cp:coreProperties>
</file>