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7F51" w:rsidRPr="00EB01CF" w:rsidRDefault="00C57F51" w:rsidP="00E42226">
      <w:pPr>
        <w:pStyle w:val="1"/>
      </w:pPr>
      <w:r w:rsidRPr="00EB01CF">
        <w:rPr>
          <w:rFonts w:hint="eastAsia"/>
        </w:rPr>
        <w:t>张家口桥东区推动全民体育运动发展纪实</w:t>
      </w:r>
    </w:p>
    <w:p w:rsidR="00C57F51" w:rsidRDefault="00C57F51" w:rsidP="00C57F51">
      <w:pPr>
        <w:ind w:firstLineChars="200" w:firstLine="420"/>
        <w:jc w:val="left"/>
      </w:pPr>
      <w:r>
        <w:rPr>
          <w:rFonts w:hint="eastAsia"/>
        </w:rPr>
        <w:t>体育，承载着国家强盛、民族振兴的梦想。今天，是光辉成就的一个节点，更是继往开来的一个起点，桥东区正挥洒激情活力、绽放希望梦想，以拼搏彰显力量、用奋斗续写辉煌！</w:t>
      </w:r>
    </w:p>
    <w:p w:rsidR="00C57F51" w:rsidRDefault="00C57F51" w:rsidP="00C57F51">
      <w:pPr>
        <w:ind w:firstLineChars="200" w:firstLine="420"/>
        <w:jc w:val="left"/>
      </w:pPr>
      <w:r>
        <w:rPr>
          <w:rFonts w:hint="eastAsia"/>
        </w:rPr>
        <w:t>动起来</w:t>
      </w:r>
      <w:r>
        <w:t xml:space="preserve"> </w:t>
      </w:r>
      <w:r>
        <w:t>冰雪运动</w:t>
      </w:r>
    </w:p>
    <w:p w:rsidR="00C57F51" w:rsidRDefault="00C57F51" w:rsidP="00C57F51">
      <w:pPr>
        <w:ind w:firstLineChars="200" w:firstLine="420"/>
        <w:jc w:val="left"/>
      </w:pPr>
      <w:r>
        <w:rPr>
          <w:rFonts w:hint="eastAsia"/>
        </w:rPr>
        <w:t>桥东区坚持创新、协调、绿色、开放、共享的发展理念，以北京</w:t>
      </w:r>
      <w:r>
        <w:t>2022</w:t>
      </w:r>
      <w:r>
        <w:t>年冬奥会为契机，以打造冰雪运动强区为总目标，以提高冬季项目竞技实力为引领，以实现</w:t>
      </w:r>
      <w:r>
        <w:t>300</w:t>
      </w:r>
      <w:r>
        <w:t>万人次参与冰雪运动为基础，充分发挥市场机制作用，走出一条冰雪运动创新之路。</w:t>
      </w:r>
    </w:p>
    <w:p w:rsidR="00C57F51" w:rsidRDefault="00C57F51" w:rsidP="00C57F51">
      <w:pPr>
        <w:ind w:firstLineChars="200" w:firstLine="420"/>
        <w:jc w:val="left"/>
      </w:pPr>
      <w:r>
        <w:rPr>
          <w:rFonts w:hint="eastAsia"/>
        </w:rPr>
        <w:t>顶层设计统筹谋划———敢想敢做，干起来。区委、区政府积极推进群众冰雪活动的开展，成立了由区政府主管领导任组长、区教体局局长任副组长，各相关成员单位领导为成员的桥东区冰雪运动工作小组。组织全区中小学体育老师赴辽宁省、吉林省学习，全区</w:t>
      </w:r>
      <w:r>
        <w:t>80</w:t>
      </w:r>
      <w:r>
        <w:t>余名体育教师分别获得滑冰、滑雪、轮滑、越野滑轮等指导员证书和裁判证书。</w:t>
      </w:r>
    </w:p>
    <w:p w:rsidR="00C57F51" w:rsidRDefault="00C57F51" w:rsidP="00C57F51">
      <w:pPr>
        <w:ind w:firstLineChars="200" w:firstLine="420"/>
        <w:jc w:val="left"/>
      </w:pPr>
      <w:r>
        <w:rPr>
          <w:rFonts w:hint="eastAsia"/>
        </w:rPr>
        <w:t>建设冰雪运动场地———不等不靠，建起来。</w:t>
      </w:r>
      <w:r>
        <w:t>2017</w:t>
      </w:r>
      <w:r>
        <w:t>年，桥东区新建了全市首块具有国际质量标准的校园轮滑场地，成为我市冰上（轮滑）训练基地，</w:t>
      </w:r>
      <w:r>
        <w:t>2018</w:t>
      </w:r>
      <w:r>
        <w:t>年铺设了全市第一块校园冰场，</w:t>
      </w:r>
      <w:r>
        <w:t>2018</w:t>
      </w:r>
      <w:r>
        <w:t>年至</w:t>
      </w:r>
      <w:r>
        <w:t>2021</w:t>
      </w:r>
      <w:r>
        <w:t>年间，铺设了多功能悬浮操场、滑冰场、</w:t>
      </w:r>
      <w:r>
        <w:t>200</w:t>
      </w:r>
      <w:r>
        <w:t>米高质量轮滑场，建成了室内仿真冰多功能滑冰馆。</w:t>
      </w:r>
    </w:p>
    <w:p w:rsidR="00C57F51" w:rsidRDefault="00C57F51" w:rsidP="00C57F51">
      <w:pPr>
        <w:ind w:firstLineChars="200" w:firstLine="420"/>
        <w:jc w:val="left"/>
      </w:pPr>
      <w:r>
        <w:rPr>
          <w:rFonts w:hint="eastAsia"/>
        </w:rPr>
        <w:t>弘扬奥林匹克精神———全力以赴，赛起来。早在</w:t>
      </w:r>
      <w:r>
        <w:t>2017</w:t>
      </w:r>
      <w:r>
        <w:t>年桥东区就在中小学开展丰富多彩、各具特色的冰雪轮滑运动进课堂活动。从</w:t>
      </w:r>
      <w:r>
        <w:t>2018</w:t>
      </w:r>
      <w:r>
        <w:t>年</w:t>
      </w:r>
      <w:r>
        <w:t>100</w:t>
      </w:r>
      <w:r>
        <w:t>多名中小学生在崇礼银河滑雪场举办寒假滑雪培训班开始，迄今为止，桥东区</w:t>
      </w:r>
      <w:r>
        <w:t>“</w:t>
      </w:r>
      <w:r>
        <w:t>冰雪项目</w:t>
      </w:r>
      <w:r>
        <w:t>”</w:t>
      </w:r>
      <w:r>
        <w:t>已经做到了学校全覆盖，全区学生累计上冰雪达</w:t>
      </w:r>
      <w:r>
        <w:t>10</w:t>
      </w:r>
      <w:r>
        <w:t>万人次。为推动冰雪运动特色学校建设和高水平冰雪轮滑运动队建设，桥东区全力打造具有</w:t>
      </w:r>
      <w:r>
        <w:t>“</w:t>
      </w:r>
      <w:r>
        <w:t>一校一品</w:t>
      </w:r>
      <w:r>
        <w:t>”</w:t>
      </w:r>
      <w:r>
        <w:t>特色的冰雪轮滑运动社团，实现全区中小幼轮滑社团全覆盖，全区参加轮滑运动学生人数</w:t>
      </w:r>
      <w:r>
        <w:t>3</w:t>
      </w:r>
      <w:r>
        <w:t>万人次，并成立了滑冰队、轮滑队、滑雪队、冰球队等运动队。</w:t>
      </w:r>
    </w:p>
    <w:p w:rsidR="00C57F51" w:rsidRDefault="00C57F51" w:rsidP="00C57F51">
      <w:pPr>
        <w:ind w:firstLineChars="200" w:firstLine="420"/>
        <w:jc w:val="left"/>
      </w:pPr>
      <w:r>
        <w:rPr>
          <w:rFonts w:hint="eastAsia"/>
        </w:rPr>
        <w:t>从</w:t>
      </w:r>
      <w:r>
        <w:t>2017</w:t>
      </w:r>
      <w:r>
        <w:t>年至</w:t>
      </w:r>
      <w:r>
        <w:t>2021</w:t>
      </w:r>
      <w:r>
        <w:t>年，全区已组织了五届中小幼速度轮滑比赛、滑雪比赛、滑冰比赛、轮滑追逐赛、第三届冰雪运动会陆地冰壶比赛、第三届轮滑追逐赛、</w:t>
      </w:r>
      <w:r>
        <w:t>“</w:t>
      </w:r>
      <w:r>
        <w:t>京津冀</w:t>
      </w:r>
      <w:r>
        <w:t>”</w:t>
      </w:r>
      <w:r>
        <w:t>短道速度轮滑邀请赛，今日头条、中央五套等多家媒体相继进行了报道。这些活动极大推动了中小幼学生和广大群众对参与冰雪运动的热情。</w:t>
      </w:r>
    </w:p>
    <w:p w:rsidR="00C57F51" w:rsidRDefault="00C57F51" w:rsidP="00C57F51">
      <w:pPr>
        <w:ind w:firstLineChars="200" w:firstLine="420"/>
        <w:jc w:val="left"/>
      </w:pPr>
      <w:r>
        <w:rPr>
          <w:rFonts w:hint="eastAsia"/>
        </w:rPr>
        <w:t>强起来</w:t>
      </w:r>
      <w:r>
        <w:t xml:space="preserve"> </w:t>
      </w:r>
      <w:r>
        <w:t>群众体育</w:t>
      </w:r>
    </w:p>
    <w:p w:rsidR="00C57F51" w:rsidRDefault="00C57F51" w:rsidP="00C57F51">
      <w:pPr>
        <w:ind w:firstLineChars="200" w:firstLine="420"/>
        <w:jc w:val="left"/>
      </w:pPr>
      <w:r>
        <w:rPr>
          <w:rFonts w:hint="eastAsia"/>
        </w:rPr>
        <w:t>桥东区是一个热爱体育运动的城区，长期参加体育锻炼的人数在常住人口中所占比例很高，而且很多体育爱好者们在多项体育比赛中取得了骄人的成绩。</w:t>
      </w:r>
    </w:p>
    <w:p w:rsidR="00C57F51" w:rsidRDefault="00C57F51" w:rsidP="00C57F51">
      <w:pPr>
        <w:ind w:firstLineChars="200" w:firstLine="420"/>
        <w:jc w:val="left"/>
      </w:pPr>
      <w:r>
        <w:rPr>
          <w:rFonts w:hint="eastAsia"/>
        </w:rPr>
        <w:t>为打造体育之城，桥东区委、区政府高度重视各项体育工作的开展，积极组织全区开展丰富多彩的群众体育活动。</w:t>
      </w:r>
    </w:p>
    <w:p w:rsidR="00C57F51" w:rsidRDefault="00C57F51" w:rsidP="00C57F51">
      <w:pPr>
        <w:ind w:firstLineChars="200" w:firstLine="420"/>
        <w:jc w:val="left"/>
      </w:pPr>
      <w:r>
        <w:rPr>
          <w:rFonts w:hint="eastAsia"/>
        </w:rPr>
        <w:t>举办竞技体育赛事———群众体育活动热起来。全区举办了“博宇阳光杯”游泳比赛、迎冬奥“五环体育杯”职工篮球赛、桥东区职工健身系列活动—乒乓球比赛等多项群众体育赛事，凝聚了精神，赛出了水平。</w:t>
      </w:r>
    </w:p>
    <w:p w:rsidR="00C57F51" w:rsidRDefault="00C57F51" w:rsidP="00C57F51">
      <w:pPr>
        <w:ind w:firstLineChars="200" w:firstLine="420"/>
        <w:jc w:val="left"/>
      </w:pPr>
      <w:r>
        <w:rPr>
          <w:rFonts w:hint="eastAsia"/>
        </w:rPr>
        <w:t>举办大型品牌赛事———体育活动品牌竖起来。</w:t>
      </w:r>
      <w:r>
        <w:t xml:space="preserve"> </w:t>
      </w:r>
      <w:r>
        <w:t>全区举办了多项大型体育赛事，在第七中学体育场成功举办了桥东区大型群众体育活动</w:t>
      </w:r>
      <w:r>
        <w:t>———</w:t>
      </w:r>
      <w:r>
        <w:t>首届社区运动会；连续承办了三届奥林匹克日大型活动；连续举办了六届张家口东山徒步大赛、两届青边口登山赛，场面宏大，每次参与人数多达千人，</w:t>
      </w:r>
      <w:r>
        <w:t xml:space="preserve"> </w:t>
      </w:r>
      <w:r>
        <w:t>且东山徒步大赛和青边口登山赛已经成为全区的品牌赛事，受到广大市民和体育爱好者的好评；举办张家口第四届健美健身公开赛，吸引并汇集了全国各地热爱健美健身的选手踊跃参赛，场面热烈，赛事空前。在市第八届、第九届、第十届（城市联赛）市全运会，桥东区连续两届</w:t>
      </w:r>
      <w:r>
        <w:rPr>
          <w:rFonts w:hint="eastAsia"/>
        </w:rPr>
        <w:t>取得了金牌总分第一和一届第二的优异成绩；近年来，参加“京津冀”冰蹴球邀请赛连续三届荣获第一名，促进“京津冀”体育事业协调发展。</w:t>
      </w:r>
    </w:p>
    <w:p w:rsidR="00C57F51" w:rsidRDefault="00C57F51" w:rsidP="00C57F51">
      <w:pPr>
        <w:ind w:firstLineChars="200" w:firstLine="420"/>
        <w:jc w:val="left"/>
      </w:pPr>
      <w:r>
        <w:rPr>
          <w:rFonts w:hint="eastAsia"/>
        </w:rPr>
        <w:t>为打造体育之城，桥东区委、区政府积极努力，多措并举，不断加强体育健身场馆建设。</w:t>
      </w:r>
    </w:p>
    <w:p w:rsidR="00C57F51" w:rsidRDefault="00C57F51" w:rsidP="00C57F51">
      <w:pPr>
        <w:ind w:firstLineChars="200" w:firstLine="420"/>
        <w:jc w:val="left"/>
      </w:pPr>
      <w:r>
        <w:t>近年来，</w:t>
      </w:r>
      <w:r>
        <w:t xml:space="preserve"> </w:t>
      </w:r>
      <w:r>
        <w:t>全区新建体育健身场馆</w:t>
      </w:r>
      <w:r>
        <w:t>25</w:t>
      </w:r>
      <w:r>
        <w:t>家，具备游泳场所的有</w:t>
      </w:r>
      <w:r>
        <w:t>6</w:t>
      </w:r>
      <w:r>
        <w:t>家，其中大型体育场馆</w:t>
      </w:r>
      <w:r>
        <w:t>2</w:t>
      </w:r>
      <w:r>
        <w:t>家。正在兴建的新五一广场体育场分设体育馆和体育场两大部分，龙泉体育公园分为休闲区和综合运动区，运动区设有标准篮球场、网球场、乒乓球场、足球场、排球场、运动器械场等；工业文化主题公园建设了长</w:t>
      </w:r>
      <w:r>
        <w:t>1700</w:t>
      </w:r>
      <w:r>
        <w:t>米的智能健身步道、标准门球场等活动场地。</w:t>
      </w:r>
      <w:r>
        <w:t>2020</w:t>
      </w:r>
      <w:r>
        <w:t>年，全市新建</w:t>
      </w:r>
      <w:r>
        <w:t>22</w:t>
      </w:r>
      <w:r>
        <w:t>块社会足球场计划中，桥东区实际新建了</w:t>
      </w:r>
      <w:r>
        <w:t>10</w:t>
      </w:r>
      <w:r>
        <w:t>块足球场，大大超额完成了市级下达的任务指标。</w:t>
      </w:r>
    </w:p>
    <w:p w:rsidR="00C57F51" w:rsidRDefault="00C57F51" w:rsidP="00C57F51">
      <w:pPr>
        <w:ind w:firstLineChars="200" w:firstLine="420"/>
        <w:jc w:val="left"/>
      </w:pPr>
      <w:r>
        <w:rPr>
          <w:rFonts w:hint="eastAsia"/>
        </w:rPr>
        <w:t>为打造体育之城，提高全区全民健身公共服务体系建设水平，桥东区委、区政府加大投入健身器材建设力度。</w:t>
      </w:r>
    </w:p>
    <w:p w:rsidR="00C57F51" w:rsidRDefault="00C57F51" w:rsidP="00C57F51">
      <w:pPr>
        <w:ind w:firstLineChars="200" w:firstLine="420"/>
        <w:jc w:val="left"/>
      </w:pPr>
      <w:r>
        <w:rPr>
          <w:rFonts w:hint="eastAsia"/>
        </w:rPr>
        <w:t>近年来，全区为新旧小区及乡镇农村安装健身器材</w:t>
      </w:r>
      <w:r>
        <w:t>2000</w:t>
      </w:r>
      <w:r>
        <w:t>余件，目前全区共有室外健身路径</w:t>
      </w:r>
      <w:r>
        <w:t>5000</w:t>
      </w:r>
      <w:r>
        <w:t>余件，在小区、乡村、公路、公园、河边两侧空闲地全部安装健身路径，全面实现了城镇乡村健身器械全覆盖，彻底实现城乡居民</w:t>
      </w:r>
      <w:r>
        <w:t>15</w:t>
      </w:r>
      <w:r>
        <w:t>分钟体育健身圈。</w:t>
      </w:r>
    </w:p>
    <w:p w:rsidR="00C57F51" w:rsidRDefault="00C57F51" w:rsidP="00C57F51">
      <w:pPr>
        <w:ind w:firstLineChars="200" w:firstLine="420"/>
        <w:jc w:val="left"/>
      </w:pPr>
      <w:r>
        <w:rPr>
          <w:rFonts w:hint="eastAsia"/>
        </w:rPr>
        <w:t>赛起来</w:t>
      </w:r>
      <w:r>
        <w:t xml:space="preserve"> </w:t>
      </w:r>
      <w:r>
        <w:t>学校体育</w:t>
      </w:r>
    </w:p>
    <w:p w:rsidR="00C57F51" w:rsidRDefault="00C57F51" w:rsidP="00C57F51">
      <w:pPr>
        <w:ind w:firstLineChars="200" w:firstLine="420"/>
        <w:jc w:val="left"/>
      </w:pPr>
      <w:r>
        <w:rPr>
          <w:rFonts w:hint="eastAsia"/>
        </w:rPr>
        <w:t>桥东区全面贯彻党的教育方针，把加强学校体育作为实施素质教育的重要突破口和主要内容，形成热爱体育、崇尚运动、健康向上的良好风气，积极促进全区中小学生身心健康发展，不断提高全区中小学生健康水平。</w:t>
      </w:r>
    </w:p>
    <w:p w:rsidR="00C57F51" w:rsidRDefault="00C57F51" w:rsidP="00C57F51">
      <w:pPr>
        <w:ind w:firstLineChars="200" w:firstLine="420"/>
        <w:jc w:val="left"/>
      </w:pPr>
      <w:r>
        <w:rPr>
          <w:rFonts w:hint="eastAsia"/>
        </w:rPr>
        <w:t>积极开展阳光体育大课间，校园体育氛围涨起来。全区积极开展阳光体育大课间和课外体育特色活动，工人村小学大课间“扇子舞”、七中小学部大课间“鬼步舞”等受到家长和学生的高度喜爱和热烈好评。</w:t>
      </w:r>
      <w:r>
        <w:t xml:space="preserve"> </w:t>
      </w:r>
      <w:r>
        <w:t>不断加强学校学生社团、兴趣小组和体育俱乐部的建设，加强学生体育兴趣和特长的培养，逐步形成人人有体育项目、班班有体育活动、校校有体育特色的校园体育氛围，在活动中培养学生对体育的兴趣和坚持锻炼的良好习惯，不断增强中小学生的身体素质。</w:t>
      </w:r>
    </w:p>
    <w:p w:rsidR="00C57F51" w:rsidRDefault="00C57F51" w:rsidP="00C57F51">
      <w:pPr>
        <w:ind w:firstLineChars="200" w:firstLine="420"/>
        <w:jc w:val="left"/>
      </w:pPr>
      <w:r>
        <w:rPr>
          <w:rFonts w:hint="eastAsia"/>
        </w:rPr>
        <w:t>积极参加省市级体育比赛，体育特色学校多起来。桥东区积极引导学校开展适合学生发展的各种体育竞赛活动，定期组织各类体育竞赛，让学生在丰富多彩的体育赛事中增强体质，</w:t>
      </w:r>
      <w:r>
        <w:t xml:space="preserve"> </w:t>
      </w:r>
      <w:r>
        <w:t>赛出友谊和水平。每年一届的桥东区中小学生田径运功会到现在已举行了三十届，全区中小学生乒乓球比赛目前已举行了</w:t>
      </w:r>
      <w:r>
        <w:t>12</w:t>
      </w:r>
      <w:r>
        <w:t>届，每年</w:t>
      </w:r>
      <w:r>
        <w:t>12</w:t>
      </w:r>
      <w:r>
        <w:t>月中旬组织的全区中小学生年度冬季长跑比赛一直延续到现在，每年三月份组织的全区小学生围棋比赛到目前已是十届，中小学生啦啦操比赛目前也已举行了两届，每年定期召开的中小学生校园足球联赛目前已是第五届，目前全区已有</w:t>
      </w:r>
      <w:r>
        <w:t>16</w:t>
      </w:r>
      <w:r>
        <w:t>所学校获批全国校</w:t>
      </w:r>
      <w:r>
        <w:rPr>
          <w:rFonts w:hint="eastAsia"/>
        </w:rPr>
        <w:t>园足球特色学校。</w:t>
      </w:r>
    </w:p>
    <w:p w:rsidR="00C57F51" w:rsidRDefault="00C57F51" w:rsidP="00C57F51">
      <w:pPr>
        <w:ind w:firstLineChars="200" w:firstLine="420"/>
        <w:jc w:val="left"/>
      </w:pPr>
      <w:r>
        <w:rPr>
          <w:rFonts w:hint="eastAsia"/>
        </w:rPr>
        <w:t>同时，积极参加全市体育比赛，为市体校输送了超过百分之七十以上的基础人才。组织学生参加市校园足球联赛、张家口足球联赛青少年组比赛暨“市长杯”足球赛、全民运动会青少年组乒乓球比赛，参加张家口健美操啦啦操总决赛，并取得冠军或亚军。仅</w:t>
      </w:r>
      <w:r>
        <w:t>2021</w:t>
      </w:r>
      <w:r>
        <w:t>年就获得了张家口市第十届市民运动会暨张家口市第二十届中学生田径运动会男子团体、女子团体、总团体三项团体成绩第一，并代表张家口市参加在邢台市举行的河北省第二十届中学生运动会。</w:t>
      </w:r>
    </w:p>
    <w:p w:rsidR="00C57F51" w:rsidRDefault="00C57F51" w:rsidP="00C57F51">
      <w:pPr>
        <w:ind w:firstLineChars="200" w:firstLine="420"/>
        <w:jc w:val="left"/>
      </w:pPr>
      <w:r>
        <w:rPr>
          <w:rFonts w:hint="eastAsia"/>
        </w:rPr>
        <w:t>积极探索体教融合，体育潜能与升学发展融起来。桥东区整合体育、教育资源，通过建立和完善体教结合、协同发展的长效机制，与市体育局在体育训练场地建设、体育运动项目拓展、学校体育教育教学、体育教师（教练员）队伍建设、后备人才培养体系、阳光体育与冰雪运动、学生课外活动与运动员训练、青少年体育比赛、竞赛等方面形成平台共用、资源共享、场地联建、赛事共办的融合发展新模式，丰富和激发学生了解和参与体育运动的兴趣、增强体质的同时便于发现和培养有体育潜质的学生，为孩子们将来的升学和发展提供多种途径。目前，教练进学校、进课堂工作已经全面落实并实施，市体校</w:t>
      </w:r>
      <w:r>
        <w:t>19</w:t>
      </w:r>
      <w:r>
        <w:t>个运动项目</w:t>
      </w:r>
      <w:r>
        <w:t>42</w:t>
      </w:r>
      <w:r>
        <w:t>名教练员进入学校进行授课。</w:t>
      </w:r>
    </w:p>
    <w:p w:rsidR="00C57F51" w:rsidRDefault="00C57F51" w:rsidP="00C57F51">
      <w:pPr>
        <w:ind w:firstLineChars="200" w:firstLine="420"/>
        <w:jc w:val="left"/>
      </w:pPr>
      <w:r>
        <w:rPr>
          <w:rFonts w:hint="eastAsia"/>
        </w:rPr>
        <w:t>现在，桥东区正带着“全民全运、同心同行”的愿望，用自己的汗水和成绩书写着体育之城的新篇章，用优异的体育答卷诠释着体育的本源和真谛。</w:t>
      </w:r>
    </w:p>
    <w:p w:rsidR="00C57F51" w:rsidRDefault="00C57F51" w:rsidP="00C57F51">
      <w:pPr>
        <w:ind w:firstLineChars="200" w:firstLine="420"/>
        <w:jc w:val="right"/>
      </w:pPr>
      <w:r>
        <w:rPr>
          <w:rFonts w:hint="eastAsia"/>
        </w:rPr>
        <w:t>新浪网</w:t>
      </w:r>
      <w:r>
        <w:rPr>
          <w:rFonts w:hint="eastAsia"/>
        </w:rPr>
        <w:t xml:space="preserve"> 2021-11-2</w:t>
      </w:r>
    </w:p>
    <w:p w:rsidR="00C57F51" w:rsidRDefault="00C57F51" w:rsidP="00E575D0">
      <w:pPr>
        <w:sectPr w:rsidR="00C57F51" w:rsidSect="00E575D0">
          <w:type w:val="continuous"/>
          <w:pgSz w:w="11906" w:h="16838"/>
          <w:pgMar w:top="1644" w:right="1236" w:bottom="1418" w:left="1814" w:header="851" w:footer="907" w:gutter="0"/>
          <w:pgNumType w:start="1"/>
          <w:cols w:space="720"/>
          <w:docGrid w:type="lines" w:linePitch="341" w:charSpace="2373"/>
        </w:sectPr>
      </w:pPr>
    </w:p>
    <w:p w:rsidR="00927653" w:rsidRDefault="00927653"/>
    <w:sectPr w:rsidR="009276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7F51"/>
    <w:rsid w:val="00927653"/>
    <w:rsid w:val="00C57F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7F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7F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448</Words>
  <Characters>2557</Characters>
  <Application>Microsoft Office Word</Application>
  <DocSecurity>0</DocSecurity>
  <Lines>21</Lines>
  <Paragraphs>5</Paragraphs>
  <ScaleCrop>false</ScaleCrop>
  <Company/>
  <LinksUpToDate>false</LinksUpToDate>
  <CharactersWithSpaces>3000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2022-06-27T02:42:00Z</dcterms:created>
</cp:coreProperties>
</file>