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1650" w:rsidRDefault="00F21650" w:rsidP="0004193A">
      <w:pPr>
        <w:pStyle w:val="1"/>
      </w:pPr>
      <w:r w:rsidRPr="0004193A">
        <w:rPr>
          <w:rFonts w:hint="eastAsia"/>
        </w:rPr>
        <w:t>健康金昌“动”起来——金昌市推动全民健身工作纪实</w:t>
      </w:r>
    </w:p>
    <w:p w:rsidR="00F21650" w:rsidRDefault="00F21650" w:rsidP="00F21650">
      <w:pPr>
        <w:ind w:firstLineChars="200" w:firstLine="420"/>
      </w:pPr>
      <w:r>
        <w:rPr>
          <w:rFonts w:hint="eastAsia"/>
        </w:rPr>
        <w:t>淡云辞夏，新凉迎秋。处暑过后，天气渐渐转凉，但在金昌，全民健身的热潮却不曾退去。</w:t>
      </w:r>
    </w:p>
    <w:p w:rsidR="00F21650" w:rsidRDefault="00F21650" w:rsidP="00F21650">
      <w:pPr>
        <w:ind w:firstLineChars="200" w:firstLine="420"/>
      </w:pPr>
      <w:r>
        <w:rPr>
          <w:rFonts w:hint="eastAsia"/>
        </w:rPr>
        <w:t>“体育强国的基础在于群众体育。”自</w:t>
      </w:r>
      <w:r>
        <w:t>2009</w:t>
      </w:r>
      <w:r>
        <w:t>年我国设立全民健身日、</w:t>
      </w:r>
      <w:r>
        <w:t>2014</w:t>
      </w:r>
      <w:r>
        <w:t>年全民健身上升为国家战略以来，金昌市加快实施全民健身国家战略，全力推动全民健身，提高市民健康幸福指数，打造</w:t>
      </w:r>
      <w:r>
        <w:t>“</w:t>
      </w:r>
      <w:r>
        <w:t>活力金昌</w:t>
      </w:r>
      <w:r>
        <w:t>·</w:t>
      </w:r>
      <w:r>
        <w:t>健康金昌</w:t>
      </w:r>
      <w:r>
        <w:t>”</w:t>
      </w:r>
      <w:r>
        <w:t>城市名片，推进体育强市建设。全市场地设施逐步增多，人民群众通过健身促进健康的热情日益高涨，全民健身的氛围愈加浓厚。</w:t>
      </w:r>
    </w:p>
    <w:p w:rsidR="00F21650" w:rsidRDefault="00F21650" w:rsidP="00F21650">
      <w:pPr>
        <w:ind w:firstLineChars="200" w:firstLine="420"/>
      </w:pPr>
      <w:r>
        <w:rPr>
          <w:rFonts w:hint="eastAsia"/>
        </w:rPr>
        <w:t>基础设施保障有力</w:t>
      </w:r>
    </w:p>
    <w:p w:rsidR="00F21650" w:rsidRDefault="00F21650" w:rsidP="00F21650">
      <w:pPr>
        <w:ind w:firstLineChars="200" w:firstLine="420"/>
      </w:pPr>
      <w:r>
        <w:rPr>
          <w:rFonts w:hint="eastAsia"/>
        </w:rPr>
        <w:t>金昌市全民健身中心落成后，新设施、新场地获得市民一致好评，吸引了许多市民来此健身。金昌日报实习记者孟文佳摄</w:t>
      </w:r>
    </w:p>
    <w:p w:rsidR="00F21650" w:rsidRDefault="00F21650" w:rsidP="00F21650">
      <w:pPr>
        <w:ind w:firstLineChars="200" w:firstLine="420"/>
      </w:pPr>
      <w:r>
        <w:rPr>
          <w:rFonts w:hint="eastAsia"/>
        </w:rPr>
        <w:t>完善公共体育基础设施，是推动全民健身运动开展的基础。今年</w:t>
      </w:r>
      <w:r>
        <w:t>7</w:t>
      </w:r>
      <w:r>
        <w:t>月</w:t>
      </w:r>
      <w:r>
        <w:t>18</w:t>
      </w:r>
      <w:r>
        <w:t>日，建设用地面积</w:t>
      </w:r>
      <w:r>
        <w:t>82157.1</w:t>
      </w:r>
      <w:r>
        <w:t>平方米的金昌市全民健身中心甫一落成，众多市民就纷纷前来参观</w:t>
      </w:r>
      <w:r>
        <w:t>“</w:t>
      </w:r>
      <w:r>
        <w:t>打卡</w:t>
      </w:r>
      <w:r>
        <w:t>”</w:t>
      </w:r>
      <w:r>
        <w:t>。除了具备承办大型体育赛事的能力之外，中心还向社会公众开放，可以满足广大市民多元化健身需求。</w:t>
      </w:r>
    </w:p>
    <w:p w:rsidR="00F21650" w:rsidRDefault="00F21650" w:rsidP="00F21650">
      <w:pPr>
        <w:ind w:firstLineChars="200" w:firstLine="420"/>
      </w:pPr>
      <w:r>
        <w:rPr>
          <w:rFonts w:hint="eastAsia"/>
        </w:rPr>
        <w:t>全民健身中心的建设，不仅结束了金昌市缺少大型高标准全民健身综合场馆的历史空白，更是在设计和功能上达到了四个全省“唯一”——唯一高标准现代化大型综合体育场馆、唯一采用中央空调的大型体育场馆、唯一铺设地暖的大型场馆、唯一采用雾化玻璃的大型场馆。金昌市大型公共体育基础设施的服务水平和能力，实现了从无到有、从有到优的跨越。</w:t>
      </w:r>
    </w:p>
    <w:p w:rsidR="00F21650" w:rsidRDefault="00F21650" w:rsidP="00F21650">
      <w:pPr>
        <w:ind w:firstLineChars="200" w:firstLine="420"/>
      </w:pPr>
      <w:r>
        <w:rPr>
          <w:rFonts w:hint="eastAsia"/>
        </w:rPr>
        <w:t>全民健身中心的建成是金昌市大力推进体育基础设施建设的一个缩影。记者从市体育局了解到，截至今年，全市拥有各类体育场地和场所共</w:t>
      </w:r>
      <w:r>
        <w:t>1862</w:t>
      </w:r>
      <w:r>
        <w:t>个，人均占有体育场地面积达</w:t>
      </w:r>
      <w:r>
        <w:t>2.52</w:t>
      </w:r>
      <w:r>
        <w:t>平方米，这些场地广泛分布于全市各个乡村和社区内，几乎让每个市民都能在家门口健身。</w:t>
      </w:r>
      <w:r>
        <w:t>“</w:t>
      </w:r>
      <w:r>
        <w:t>这在全国都处于领先地位！</w:t>
      </w:r>
      <w:r>
        <w:t>”</w:t>
      </w:r>
      <w:r>
        <w:t>市体育局群体科负责人说。</w:t>
      </w:r>
    </w:p>
    <w:p w:rsidR="00F21650" w:rsidRDefault="00F21650" w:rsidP="00F21650">
      <w:pPr>
        <w:ind w:firstLineChars="200" w:firstLine="420"/>
      </w:pPr>
      <w:r>
        <w:rPr>
          <w:rFonts w:hint="eastAsia"/>
        </w:rPr>
        <w:t>体育协会蓬勃发展</w:t>
      </w:r>
    </w:p>
    <w:p w:rsidR="00F21650" w:rsidRDefault="00F21650" w:rsidP="00F21650">
      <w:pPr>
        <w:ind w:firstLineChars="200" w:firstLine="420"/>
      </w:pPr>
      <w:r>
        <w:rPr>
          <w:rFonts w:hint="eastAsia"/>
        </w:rPr>
        <w:t>“今年暑假我们已经组织了两期足球夏令营，每期生源规模在</w:t>
      </w:r>
      <w:r>
        <w:t>30</w:t>
      </w:r>
      <w:r>
        <w:t>人左右。</w:t>
      </w:r>
      <w:r>
        <w:t>”</w:t>
      </w:r>
      <w:r>
        <w:t>金昌市足球协会副秘书长田斌说。</w:t>
      </w:r>
    </w:p>
    <w:p w:rsidR="00F21650" w:rsidRDefault="00F21650" w:rsidP="00F21650">
      <w:pPr>
        <w:ind w:firstLineChars="200" w:firstLine="420"/>
      </w:pPr>
      <w:r>
        <w:rPr>
          <w:rFonts w:hint="eastAsia"/>
        </w:rPr>
        <w:t>近年来，金昌市第六小学按照“一校一品”的发展模式，将足球确立为本校体育俱乐部发展的主推项目，并依托市足球协会下属的足球青训中心的“以校内足球兴趣班和足球课为先导，周末日常培训为基础，假期足球夏</w:t>
      </w:r>
      <w:r>
        <w:t>(</w:t>
      </w:r>
      <w:r>
        <w:t>冬</w:t>
      </w:r>
      <w:r>
        <w:t>)</w:t>
      </w:r>
      <w:r>
        <w:t>令营为拓展，组织参加各年龄段比赛</w:t>
      </w:r>
      <w:r>
        <w:t>”</w:t>
      </w:r>
      <w:r>
        <w:t>的培训体系和专业的教练团队，积极践行足球从校园抓起的理念，让在校青少年学生走出校门，走出家门，步入绿茵场地。</w:t>
      </w:r>
    </w:p>
    <w:p w:rsidR="00F21650" w:rsidRDefault="00F21650" w:rsidP="00F21650">
      <w:pPr>
        <w:ind w:firstLineChars="200" w:firstLine="420"/>
      </w:pPr>
      <w:r>
        <w:rPr>
          <w:rFonts w:hint="eastAsia"/>
        </w:rPr>
        <w:t>市足球协会并不是唯一一家积极参与全民健身的组织。据了解，全市共有</w:t>
      </w:r>
      <w:r>
        <w:t>31</w:t>
      </w:r>
      <w:r>
        <w:t>家体育协会和</w:t>
      </w:r>
      <w:r>
        <w:t>16</w:t>
      </w:r>
      <w:r>
        <w:t>家体育俱乐部，规模大都在</w:t>
      </w:r>
      <w:r>
        <w:t>150</w:t>
      </w:r>
      <w:r>
        <w:t>人到</w:t>
      </w:r>
      <w:r>
        <w:t>500</w:t>
      </w:r>
      <w:r>
        <w:t>人之间，不仅涵盖了足球、篮球、乒乓球、游泳等社会体育项目，参加成员更是覆盖了从青少年到老年在内的所有年龄段群体。</w:t>
      </w:r>
    </w:p>
    <w:p w:rsidR="00F21650" w:rsidRDefault="00F21650" w:rsidP="00F21650">
      <w:pPr>
        <w:ind w:firstLineChars="200" w:firstLine="420"/>
      </w:pPr>
      <w:r>
        <w:rPr>
          <w:rFonts w:hint="eastAsia"/>
        </w:rPr>
        <w:t>已经退休的王大爷是金昌市游泳馆的常客，每天他都会来游泳馆游两圈。“游泳是一项可以锻炼全身肌肉的运动，每天来这里游两圈，让人身心放松。时间久了，身边的很多朋友也都加入到了游泳健身的队伍中来。”据市游泳馆办公室主任唐慧娟介绍，在夏季高峰期，该馆每日承接量达到</w:t>
      </w:r>
      <w:r>
        <w:t>700</w:t>
      </w:r>
      <w:r>
        <w:t>多人次，单月达到</w:t>
      </w:r>
      <w:r>
        <w:t>23000</w:t>
      </w:r>
      <w:r>
        <w:t>人次。除承担全市中小学日常游泳课教学外，周末会员日与游泳协会共同举办的交流切磋活动也受到广大游泳爱好者的好评。</w:t>
      </w:r>
    </w:p>
    <w:p w:rsidR="00F21650" w:rsidRDefault="00F21650" w:rsidP="00F21650">
      <w:pPr>
        <w:ind w:firstLineChars="200" w:firstLine="420"/>
      </w:pPr>
      <w:r>
        <w:rPr>
          <w:rFonts w:hint="eastAsia"/>
        </w:rPr>
        <w:t>此外，在金昌颇为出名的骑迹“</w:t>
      </w:r>
      <w:r>
        <w:t>4+2”</w:t>
      </w:r>
      <w:r>
        <w:t>户外运动协会承办协办的</w:t>
      </w:r>
      <w:r>
        <w:t>“</w:t>
      </w:r>
      <w:r>
        <w:t>骑闯天路</w:t>
      </w:r>
      <w:r>
        <w:t>”</w:t>
      </w:r>
      <w:r>
        <w:t>自行车赛每年都能吸引来自全国</w:t>
      </w:r>
      <w:r>
        <w:t>20</w:t>
      </w:r>
      <w:r>
        <w:t>多个省的</w:t>
      </w:r>
      <w:r>
        <w:t>300</w:t>
      </w:r>
      <w:r>
        <w:t>多名选手参赛，</w:t>
      </w:r>
      <w:r>
        <w:t>“</w:t>
      </w:r>
      <w:r>
        <w:t>骑闯天路</w:t>
      </w:r>
      <w:r>
        <w:t>”</w:t>
      </w:r>
      <w:r>
        <w:t>也已备案为甘肃省大型群众性体育品牌赛事活动，成为向外展示镍都风采的一扇窗户。</w:t>
      </w:r>
    </w:p>
    <w:p w:rsidR="00F21650" w:rsidRDefault="00F21650" w:rsidP="00F21650">
      <w:pPr>
        <w:ind w:firstLineChars="200" w:firstLine="420"/>
      </w:pPr>
      <w:r>
        <w:rPr>
          <w:rFonts w:hint="eastAsia"/>
        </w:rPr>
        <w:t>除了各类协会和俱乐部，我市还拥有各级各类社会体育指导员共</w:t>
      </w:r>
      <w:r>
        <w:t>2613</w:t>
      </w:r>
      <w:r>
        <w:t>名，覆盖了国家级和一、二、三级各个级别，以及所有常见的体育项目，在群众性体育活动中发挥了积极作用，营造了良好的体育运动氛围。</w:t>
      </w:r>
    </w:p>
    <w:p w:rsidR="00F21650" w:rsidRDefault="00F21650" w:rsidP="00F21650">
      <w:pPr>
        <w:ind w:firstLineChars="200" w:firstLine="420"/>
      </w:pPr>
      <w:r>
        <w:rPr>
          <w:rFonts w:hint="eastAsia"/>
        </w:rPr>
        <w:t>活动赛事竞相涌现</w:t>
      </w:r>
    </w:p>
    <w:p w:rsidR="00F21650" w:rsidRDefault="00F21650" w:rsidP="00F21650">
      <w:pPr>
        <w:ind w:firstLineChars="200" w:firstLine="420"/>
      </w:pPr>
      <w:r>
        <w:rPr>
          <w:rFonts w:hint="eastAsia"/>
        </w:rPr>
        <w:t>群众体育蓬勃发展是活动赛事开展的基础条件，活动赛事又是群众体育成果的有力佐证。近年来，金昌市每年开展大型体育赛事活动</w:t>
      </w:r>
      <w:r>
        <w:t>10</w:t>
      </w:r>
      <w:r>
        <w:t>余次，各类群众性体育赛事</w:t>
      </w:r>
      <w:r>
        <w:t>90</w:t>
      </w:r>
      <w:r>
        <w:t>余次。</w:t>
      </w:r>
    </w:p>
    <w:p w:rsidR="00F21650" w:rsidRDefault="00F21650" w:rsidP="00F21650">
      <w:pPr>
        <w:ind w:firstLineChars="200" w:firstLine="420"/>
      </w:pPr>
      <w:r>
        <w:rPr>
          <w:rFonts w:hint="eastAsia"/>
        </w:rPr>
        <w:t>今年以来，在做好常态化疫情防控工作的同时，全市共举办</w:t>
      </w:r>
      <w:r>
        <w:t>2021</w:t>
      </w:r>
      <w:r>
        <w:t>全国轮滑青少年体育俱乐部联赛暨金昌速度轮滑邀请赛、金昌市迎新年羽毛球赛、</w:t>
      </w:r>
      <w:r>
        <w:t>2021</w:t>
      </w:r>
      <w:r>
        <w:t>年金昌市花毽邀请赛、永昌县</w:t>
      </w:r>
      <w:r>
        <w:t>2021</w:t>
      </w:r>
      <w:r>
        <w:t>年</w:t>
      </w:r>
      <w:r>
        <w:t>“</w:t>
      </w:r>
      <w:r>
        <w:t>踏青丝路游</w:t>
      </w:r>
      <w:r>
        <w:t>·</w:t>
      </w:r>
      <w:r>
        <w:t>健身探古迹</w:t>
      </w:r>
      <w:r>
        <w:t>”</w:t>
      </w:r>
      <w:r>
        <w:t>全民健身活动等群众性体育赛事</w:t>
      </w:r>
      <w:r>
        <w:t>38</w:t>
      </w:r>
      <w:r>
        <w:t>次，最大限度满足市民健身需求，营造全民健身浓厚氛围。在各级各部门单位的推动下，今年金昌市还首次力争到</w:t>
      </w:r>
      <w:r>
        <w:t>2021</w:t>
      </w:r>
      <w:r>
        <w:t>年甘肃省青少年篮球、排球、足球三大球锦标赛承办权。目前，三大球赛事均已安全圆满完赛。</w:t>
      </w:r>
    </w:p>
    <w:p w:rsidR="00F21650" w:rsidRDefault="00F21650" w:rsidP="00F21650">
      <w:pPr>
        <w:ind w:firstLineChars="200" w:firstLine="420"/>
      </w:pPr>
      <w:r>
        <w:rPr>
          <w:rFonts w:hint="eastAsia"/>
        </w:rPr>
        <w:t>同时，在参加全国全省各类赛事的过程中，金昌市运动员取得的各类成绩也令人欣喜。组队参加</w:t>
      </w:r>
      <w:r>
        <w:t>2021</w:t>
      </w:r>
      <w:r>
        <w:t>年甘肃省青少年锦标赛</w:t>
      </w:r>
      <w:r>
        <w:t>10</w:t>
      </w:r>
      <w:r>
        <w:t>项时，金昌代表队共获</w:t>
      </w:r>
      <w:r>
        <w:t>7</w:t>
      </w:r>
      <w:r>
        <w:t>金</w:t>
      </w:r>
      <w:r>
        <w:t>5</w:t>
      </w:r>
      <w:r>
        <w:t>银</w:t>
      </w:r>
      <w:r>
        <w:t>16</w:t>
      </w:r>
      <w:r>
        <w:t>铜，输送到省队的市业余体校学生共获</w:t>
      </w:r>
      <w:r>
        <w:t>14</w:t>
      </w:r>
      <w:r>
        <w:t>金</w:t>
      </w:r>
      <w:r>
        <w:t>4</w:t>
      </w:r>
      <w:r>
        <w:t>银</w:t>
      </w:r>
      <w:r>
        <w:t>12</w:t>
      </w:r>
      <w:r>
        <w:t>铜。组队参加甘肃省第三届全民健身运动会，在已参加的五项比赛中，金昌代表队获</w:t>
      </w:r>
      <w:r>
        <w:t>4</w:t>
      </w:r>
      <w:r>
        <w:t>金</w:t>
      </w:r>
      <w:r>
        <w:t>5</w:t>
      </w:r>
      <w:r>
        <w:t>银</w:t>
      </w:r>
      <w:r>
        <w:t>4</w:t>
      </w:r>
      <w:r>
        <w:t>铜，其中足球更是取得了全省第三名的历史最好成绩。在</w:t>
      </w:r>
      <w:r>
        <w:t>9</w:t>
      </w:r>
      <w:r>
        <w:t>月份即将举办的第十四届全运会上，全市将有</w:t>
      </w:r>
      <w:r>
        <w:t>6</w:t>
      </w:r>
      <w:r>
        <w:t>名运动员、</w:t>
      </w:r>
      <w:r>
        <w:t>3</w:t>
      </w:r>
      <w:r>
        <w:t>支队伍随省队出征，在全国观众面前一展金昌体育健儿的风采。</w:t>
      </w:r>
    </w:p>
    <w:p w:rsidR="00F21650" w:rsidRDefault="00F21650" w:rsidP="00F21650">
      <w:pPr>
        <w:ind w:firstLineChars="200" w:firstLine="420"/>
      </w:pPr>
      <w:r>
        <w:rPr>
          <w:rFonts w:hint="eastAsia"/>
        </w:rPr>
        <w:t>金昌市以全民健身为统领，全面推进体育场馆设施建设与开放，不断提升全民健身活动服务水平。群众性体育活动氛围日益浓厚，体育人口数量稳步增长，截至目前，全市经常参加体育锻炼的人数有</w:t>
      </w:r>
      <w:r>
        <w:t>17.3</w:t>
      </w:r>
      <w:r>
        <w:t>万，体育人口占比高达</w:t>
      </w:r>
      <w:r>
        <w:t>39.3%</w:t>
      </w:r>
      <w:r>
        <w:t>。</w:t>
      </w:r>
    </w:p>
    <w:p w:rsidR="00F21650" w:rsidRPr="0004193A" w:rsidRDefault="00F21650" w:rsidP="0004193A">
      <w:pPr>
        <w:jc w:val="right"/>
      </w:pPr>
      <w:r w:rsidRPr="0004193A">
        <w:rPr>
          <w:rFonts w:hint="eastAsia"/>
        </w:rPr>
        <w:t>金昌日报</w:t>
      </w:r>
      <w:r>
        <w:rPr>
          <w:rFonts w:hint="eastAsia"/>
        </w:rPr>
        <w:t xml:space="preserve"> 2021-8-27</w:t>
      </w:r>
    </w:p>
    <w:p w:rsidR="00F21650" w:rsidRDefault="00F21650" w:rsidP="007E666D">
      <w:pPr>
        <w:sectPr w:rsidR="00F21650" w:rsidSect="007E666D">
          <w:type w:val="continuous"/>
          <w:pgSz w:w="11906" w:h="16838"/>
          <w:pgMar w:top="1644" w:right="1236" w:bottom="1418" w:left="1814" w:header="851" w:footer="907" w:gutter="0"/>
          <w:pgNumType w:start="1"/>
          <w:cols w:space="720"/>
          <w:docGrid w:type="lines" w:linePitch="341" w:charSpace="2373"/>
        </w:sectPr>
      </w:pPr>
    </w:p>
    <w:p w:rsidR="008F6023" w:rsidRDefault="008F6023"/>
    <w:sectPr w:rsidR="008F602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21650"/>
    <w:rsid w:val="008F6023"/>
    <w:rsid w:val="00F2165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2165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2165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316</Words>
  <Characters>1807</Characters>
  <Application>Microsoft Office Word</Application>
  <DocSecurity>0</DocSecurity>
  <Lines>15</Lines>
  <Paragraphs>4</Paragraphs>
  <ScaleCrop>false</ScaleCrop>
  <Company/>
  <LinksUpToDate>false</LinksUpToDate>
  <CharactersWithSpaces>2119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2022-06-27T02:49:00Z</dcterms:created>
</cp:coreProperties>
</file>