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12A3" w:rsidRDefault="009912A3" w:rsidP="00954F48">
      <w:pPr>
        <w:pStyle w:val="1"/>
      </w:pPr>
      <w:r w:rsidRPr="00183252">
        <w:rPr>
          <w:rFonts w:hint="eastAsia"/>
        </w:rPr>
        <w:t>“互联网</w:t>
      </w:r>
      <w:r w:rsidRPr="00183252">
        <w:t>+</w:t>
      </w:r>
      <w:r w:rsidRPr="00183252">
        <w:t>”</w:t>
      </w:r>
      <w:r w:rsidRPr="00183252">
        <w:t>让旅游更有趣</w:t>
      </w:r>
    </w:p>
    <w:p w:rsidR="009912A3" w:rsidRDefault="009912A3" w:rsidP="009912A3">
      <w:pPr>
        <w:ind w:firstLineChars="200" w:firstLine="420"/>
        <w:jc w:val="left"/>
      </w:pPr>
      <w:r>
        <w:rPr>
          <w:rFonts w:hint="eastAsia"/>
        </w:rPr>
        <w:t>原标题：中国在线旅游消费总额已达万亿元</w:t>
      </w:r>
      <w:r>
        <w:t xml:space="preserve"> “</w:t>
      </w:r>
      <w:r>
        <w:t>互联网</w:t>
      </w:r>
      <w:r>
        <w:t>+”</w:t>
      </w:r>
      <w:r>
        <w:t>让旅游更有趣</w:t>
      </w:r>
    </w:p>
    <w:p w:rsidR="009912A3" w:rsidRDefault="009912A3" w:rsidP="009912A3">
      <w:pPr>
        <w:ind w:firstLineChars="200" w:firstLine="420"/>
        <w:jc w:val="left"/>
      </w:pPr>
      <w:r>
        <w:rPr>
          <w:rFonts w:hint="eastAsia"/>
        </w:rPr>
        <w:t>在线预约门票，扫码即可进入景区；用上景区智能导览，游玩路线大大优化；沉浸式酷炫玩法，刷新你的旅游体验……近年来，</w:t>
      </w:r>
      <w:r>
        <w:t>5G</w:t>
      </w:r>
      <w:r>
        <w:t>、大数据、人工智能、虚拟现实等高科技在旅游行业深入应用。中国旅游研究院等发布的《全国</w:t>
      </w:r>
      <w:r>
        <w:t>“</w:t>
      </w:r>
      <w:r>
        <w:t>互联网</w:t>
      </w:r>
      <w:r>
        <w:t>+</w:t>
      </w:r>
      <w:r>
        <w:t>旅游</w:t>
      </w:r>
      <w:r>
        <w:t>”</w:t>
      </w:r>
      <w:r>
        <w:t>发展报告（</w:t>
      </w:r>
      <w:r>
        <w:t>2021</w:t>
      </w:r>
      <w:r>
        <w:t>）》显示，</w:t>
      </w:r>
      <w:r>
        <w:t>“</w:t>
      </w:r>
      <w:r>
        <w:t>互联网</w:t>
      </w:r>
      <w:r>
        <w:t>+”</w:t>
      </w:r>
      <w:r>
        <w:t>已成为大众旅游新场景、智慧旅游新动能，中国在线旅游消费总额已达万亿元。</w:t>
      </w:r>
      <w:r>
        <w:t>“</w:t>
      </w:r>
      <w:r>
        <w:t>十四五</w:t>
      </w:r>
      <w:r>
        <w:t>”</w:t>
      </w:r>
      <w:r>
        <w:t>规划纲要提出，深入发展大众旅游、智慧旅游，创新旅游产品体系，改善旅游消费体验。专家认为，以数字化、网络化、智能化为特征的智慧旅游正迎来新的发展机遇。</w:t>
      </w:r>
    </w:p>
    <w:p w:rsidR="009912A3" w:rsidRDefault="009912A3" w:rsidP="009912A3">
      <w:pPr>
        <w:ind w:firstLineChars="200" w:firstLine="420"/>
        <w:jc w:val="left"/>
      </w:pPr>
      <w:r>
        <w:rPr>
          <w:rFonts w:hint="eastAsia"/>
        </w:rPr>
        <w:t>“码”上知晓：</w:t>
      </w:r>
    </w:p>
    <w:p w:rsidR="009912A3" w:rsidRDefault="009912A3" w:rsidP="009912A3">
      <w:pPr>
        <w:ind w:firstLineChars="200" w:firstLine="420"/>
        <w:jc w:val="left"/>
      </w:pPr>
      <w:r>
        <w:rPr>
          <w:rFonts w:hint="eastAsia"/>
        </w:rPr>
        <w:t>旅游攻略轻松掌握</w:t>
      </w:r>
    </w:p>
    <w:p w:rsidR="009912A3" w:rsidRDefault="009912A3" w:rsidP="009912A3">
      <w:pPr>
        <w:ind w:firstLineChars="200" w:firstLine="420"/>
        <w:jc w:val="left"/>
      </w:pPr>
      <w:r>
        <w:rPr>
          <w:rFonts w:hint="eastAsia"/>
        </w:rPr>
        <w:t>“</w:t>
      </w:r>
      <w:r>
        <w:t>5</w:t>
      </w:r>
      <w:r>
        <w:t>年前我来北京旅游，当时许多景区的售票处都有排着长队的游客。今年再来，去故宫、颐和园等我都先在网上预约，然后扫码入园，排队时间大大减少，游览畅通多了。</w:t>
      </w:r>
      <w:r>
        <w:t>”</w:t>
      </w:r>
      <w:r>
        <w:t>来自广西的游客黄先生对北京旅游新体验连连点赞，</w:t>
      </w:r>
      <w:r>
        <w:t>“</w:t>
      </w:r>
      <w:r>
        <w:t>在景区还能享受在线导览讲解服务，既方便又有新意。比如用颐和园公众号，可以听西堤、南湖岛、文昌院、谐趣园等景点的语音讲解，如果想深入了解</w:t>
      </w:r>
      <w:r>
        <w:t>‘</w:t>
      </w:r>
      <w:r>
        <w:t>东宫门的牌匾里藏着什么秘密</w:t>
      </w:r>
      <w:r>
        <w:t>’‘</w:t>
      </w:r>
      <w:r>
        <w:t>十七孔桥的观景方法</w:t>
      </w:r>
      <w:r>
        <w:t>’</w:t>
      </w:r>
      <w:r>
        <w:t>，可以通过</w:t>
      </w:r>
      <w:r>
        <w:t>‘</w:t>
      </w:r>
      <w:r>
        <w:t>颐起听</w:t>
      </w:r>
      <w:r>
        <w:t>’</w:t>
      </w:r>
      <w:r>
        <w:t>语音导览产品了解精彩生动的细节。</w:t>
      </w:r>
      <w:r>
        <w:t>”</w:t>
      </w:r>
    </w:p>
    <w:p w:rsidR="009912A3" w:rsidRDefault="009912A3" w:rsidP="009912A3">
      <w:pPr>
        <w:ind w:firstLineChars="200" w:firstLine="420"/>
        <w:jc w:val="left"/>
      </w:pPr>
      <w:r>
        <w:rPr>
          <w:rFonts w:hint="eastAsia"/>
        </w:rPr>
        <w:t>今年“五一”期间，文旅部要求各地景区景点实施门票预约制度，引导游客分批进场、错峰游览，将流量管控关口前置。为兼顾疫情防控和游客体验，旅游景点“预约制”正加速普及。陕西师范大学旅游系主任白凯接受采访时说，“预约制”使旅游目的地接待工作更加有序平稳开展，使游客的出行规划更加科学合理，可以有效优化旅游品质。</w:t>
      </w:r>
    </w:p>
    <w:p w:rsidR="009912A3" w:rsidRDefault="009912A3" w:rsidP="009912A3">
      <w:pPr>
        <w:ind w:firstLineChars="200" w:firstLine="420"/>
        <w:jc w:val="left"/>
      </w:pPr>
      <w:r>
        <w:rPr>
          <w:rFonts w:hint="eastAsia"/>
        </w:rPr>
        <w:t>借助大数据平台，实时监测预约数量、日接待量、瞬时承载量等已成景区常态。例如，江苏南京珍珠泉风景区通过闸机、客流监测探头，实时掌握在园游客数据，确保景区安全有序。为了避免过多的游客在同一个景点聚集，浙江缙云仙都风景区信息中心通过</w:t>
      </w:r>
      <w:r>
        <w:t>400</w:t>
      </w:r>
      <w:r>
        <w:t>个摄像头进行人流密度探测。游客通过景区官方公众号，可以实时获取定位，根据自身需求规划导览路线。</w:t>
      </w:r>
    </w:p>
    <w:p w:rsidR="009912A3" w:rsidRDefault="009912A3" w:rsidP="009912A3">
      <w:pPr>
        <w:ind w:firstLineChars="200" w:firstLine="420"/>
        <w:jc w:val="left"/>
      </w:pPr>
      <w:r>
        <w:rPr>
          <w:rFonts w:hint="eastAsia"/>
        </w:rPr>
        <w:t>“目前，智慧旅游发展最好的是大数据对人流的分析和研判应用。”中国社会科学院研究员戴学锋认为，通过对行动轨迹、消费倾向、服务喜好等细分数据的分析，可以丰富产品体系、精确匹配服务，助力景区管理、旅游营销和公共服务等。如贵州推出全域智慧旅游平台——一码游贵州，利用大数据、</w:t>
      </w:r>
      <w:r>
        <w:t>5G</w:t>
      </w:r>
      <w:r>
        <w:t>直播、新零售、区块链等技术，将旅游资讯、产品服务进行多维度的传播。据悉，截至目前，</w:t>
      </w:r>
      <w:r>
        <w:t>“</w:t>
      </w:r>
      <w:r>
        <w:t>一码游贵州</w:t>
      </w:r>
      <w:r>
        <w:t>”</w:t>
      </w:r>
      <w:r>
        <w:t>已收录贵州省数百家</w:t>
      </w:r>
      <w:r>
        <w:t>A</w:t>
      </w:r>
      <w:r>
        <w:t>级景区、酒店、文化场馆、餐饮、精品路线、攻略指南等信息数据。</w:t>
      </w:r>
    </w:p>
    <w:p w:rsidR="009912A3" w:rsidRDefault="009912A3" w:rsidP="009912A3">
      <w:pPr>
        <w:ind w:firstLineChars="200" w:firstLine="420"/>
        <w:jc w:val="left"/>
      </w:pPr>
      <w:r>
        <w:rPr>
          <w:rFonts w:hint="eastAsia"/>
        </w:rPr>
        <w:t>“云”游四方：</w:t>
      </w:r>
    </w:p>
    <w:p w:rsidR="009912A3" w:rsidRDefault="009912A3" w:rsidP="009912A3">
      <w:pPr>
        <w:ind w:firstLineChars="200" w:firstLine="420"/>
        <w:jc w:val="left"/>
      </w:pPr>
      <w:r>
        <w:rPr>
          <w:rFonts w:hint="eastAsia"/>
        </w:rPr>
        <w:t>新兴科技大展身手</w:t>
      </w:r>
    </w:p>
    <w:p w:rsidR="009912A3" w:rsidRDefault="009912A3" w:rsidP="009912A3">
      <w:pPr>
        <w:ind w:firstLineChars="200" w:firstLine="420"/>
        <w:jc w:val="left"/>
      </w:pPr>
      <w:r>
        <w:rPr>
          <w:rFonts w:hint="eastAsia"/>
        </w:rPr>
        <w:t>从线上预约到“一码游一地”，从线上消费到网络营销，“互联网</w:t>
      </w:r>
      <w:r>
        <w:t>+</w:t>
      </w:r>
      <w:r>
        <w:t>旅游</w:t>
      </w:r>
      <w:r>
        <w:t>”</w:t>
      </w:r>
      <w:r>
        <w:t>为游客提供了多元化体验和服务。近年来，福建省平潭</w:t>
      </w:r>
      <w:r>
        <w:t>“</w:t>
      </w:r>
      <w:r>
        <w:t>蓝眼泪</w:t>
      </w:r>
      <w:r>
        <w:t>”</w:t>
      </w:r>
      <w:r>
        <w:t>景观在社交平台、短视频平台上走红。据悉，平潭联合驴妈妈、梨视频、去哪儿等平台，多次推出</w:t>
      </w:r>
      <w:r>
        <w:t>“</w:t>
      </w:r>
      <w:r>
        <w:t>追泪</w:t>
      </w:r>
      <w:r>
        <w:t>”</w:t>
      </w:r>
      <w:r>
        <w:t>直播等活动。</w:t>
      </w:r>
      <w:r>
        <w:t>“</w:t>
      </w:r>
      <w:r>
        <w:t>通过直播的方式，我们现场向观众演示如何花式</w:t>
      </w:r>
      <w:r>
        <w:t>‘</w:t>
      </w:r>
      <w:r>
        <w:t>追泪</w:t>
      </w:r>
      <w:r>
        <w:t>’</w:t>
      </w:r>
      <w:r>
        <w:t>，重点聚焦游客体验，加深平潭旅游记忆点，提升平潭旅游好评度、回头率。</w:t>
      </w:r>
      <w:r>
        <w:t>”</w:t>
      </w:r>
      <w:r>
        <w:t>平潭综合实验区旅游与文化体育局相关负责人说，直播活动观看人次累计超</w:t>
      </w:r>
      <w:r>
        <w:t>2</w:t>
      </w:r>
      <w:r>
        <w:t>亿，</w:t>
      </w:r>
      <w:r>
        <w:t>300</w:t>
      </w:r>
      <w:r>
        <w:t>余万人参与话题互动。此外，平潭还依托百度地图推出</w:t>
      </w:r>
      <w:r>
        <w:t>“</w:t>
      </w:r>
      <w:r>
        <w:t>智慧追泪</w:t>
      </w:r>
      <w:r>
        <w:t>”</w:t>
      </w:r>
      <w:r>
        <w:t>系统，利用大数据等</w:t>
      </w:r>
      <w:r>
        <w:rPr>
          <w:rFonts w:hint="eastAsia"/>
        </w:rPr>
        <w:t>技术，将“蓝眼泪”景观播报与旅游出行服务相结合，打造集吃、住、行、游、娱为一体的智慧旅游景区。</w:t>
      </w:r>
    </w:p>
    <w:p w:rsidR="009912A3" w:rsidRDefault="009912A3" w:rsidP="009912A3">
      <w:pPr>
        <w:ind w:firstLineChars="200" w:firstLine="420"/>
        <w:jc w:val="left"/>
      </w:pPr>
      <w:r>
        <w:rPr>
          <w:rFonts w:hint="eastAsia"/>
        </w:rPr>
        <w:t>专家表示，通过直播技术，发挥线上交流互动、引客聚客、精准推送等优势，可以引导线上用户转化为实地体验、线下消费。在直播经济带动下，各大旅游企业、旅游景区、旅游达人等纷纷开展网红直播营销业务。据悉，</w:t>
      </w:r>
      <w:r>
        <w:t>2020</w:t>
      </w:r>
      <w:r>
        <w:t>年微博旅游直播开播超过</w:t>
      </w:r>
      <w:r>
        <w:t>4</w:t>
      </w:r>
      <w:r>
        <w:t>万场次，微博旅游直播观看量超过</w:t>
      </w:r>
      <w:r>
        <w:t>20</w:t>
      </w:r>
      <w:r>
        <w:t>亿人次。</w:t>
      </w:r>
    </w:p>
    <w:p w:rsidR="009912A3" w:rsidRDefault="009912A3" w:rsidP="009912A3">
      <w:pPr>
        <w:ind w:firstLineChars="200" w:firstLine="420"/>
        <w:jc w:val="left"/>
      </w:pPr>
      <w:r>
        <w:rPr>
          <w:rFonts w:hint="eastAsia"/>
        </w:rPr>
        <w:t>“游客在旅游过程中，一个是便利化的需求，另一个是差异化的体验，旅游需要跟数字化结合，来提供不一样的产品。数字化可以优化游客的体验感受。”中南财经政法大学数字经济研究院执行院长盘和林接受采访时说，数字技术助力文旅融合，可以将特色文化打造为更加智慧化、年轻化的文化生态，突破旅游在时间和空间上的限制，形成更多有创新性的文旅延伸场景。</w:t>
      </w:r>
    </w:p>
    <w:p w:rsidR="009912A3" w:rsidRDefault="009912A3" w:rsidP="009912A3">
      <w:pPr>
        <w:ind w:firstLineChars="200" w:firstLine="420"/>
        <w:jc w:val="left"/>
      </w:pPr>
      <w:r>
        <w:rPr>
          <w:rFonts w:hint="eastAsia"/>
        </w:rPr>
        <w:t>在光影的奇妙变幻中，邂逅冰川时代的动物朋友——河南银基国际旅游度假区的沉浸式全息投影互动餐厅内，文旅创意与数字科技碰撞出的新体验令人叫好。据悉，该度假区还引进无人机编队表演、</w:t>
      </w:r>
      <w:r>
        <w:t>VR</w:t>
      </w:r>
      <w:r>
        <w:t>沉浸式体验、数字多媒体娱乐馆、全息投影</w:t>
      </w:r>
      <w:r>
        <w:t>“</w:t>
      </w:r>
      <w:r>
        <w:t>生命之树</w:t>
      </w:r>
      <w:r>
        <w:t>”</w:t>
      </w:r>
      <w:r>
        <w:t>等，受到不少游客的喜爱。</w:t>
      </w:r>
    </w:p>
    <w:p w:rsidR="009912A3" w:rsidRDefault="009912A3" w:rsidP="009912A3">
      <w:pPr>
        <w:ind w:firstLineChars="200" w:firstLine="420"/>
        <w:jc w:val="left"/>
      </w:pPr>
      <w:r>
        <w:rPr>
          <w:rFonts w:hint="eastAsia"/>
        </w:rPr>
        <w:t>抓住根本：</w:t>
      </w:r>
    </w:p>
    <w:p w:rsidR="009912A3" w:rsidRDefault="009912A3" w:rsidP="009912A3">
      <w:pPr>
        <w:ind w:firstLineChars="200" w:firstLine="420"/>
        <w:jc w:val="left"/>
      </w:pPr>
      <w:r>
        <w:rPr>
          <w:rFonts w:hint="eastAsia"/>
        </w:rPr>
        <w:t>提升游客满意度是关键</w:t>
      </w:r>
    </w:p>
    <w:p w:rsidR="009912A3" w:rsidRDefault="009912A3" w:rsidP="009912A3">
      <w:pPr>
        <w:ind w:firstLineChars="200" w:firstLine="420"/>
        <w:jc w:val="left"/>
      </w:pPr>
      <w:r>
        <w:rPr>
          <w:rFonts w:hint="eastAsia"/>
        </w:rPr>
        <w:t>为助力旅游景区加快数字化转型，推动旅游产业高质量发展，一系列针对性举措正频频落地。</w:t>
      </w:r>
      <w:r>
        <w:t>2020</w:t>
      </w:r>
      <w:r>
        <w:t>年</w:t>
      </w:r>
      <w:r>
        <w:t>11</w:t>
      </w:r>
      <w:r>
        <w:t>月</w:t>
      </w:r>
      <w:r>
        <w:t>30</w:t>
      </w:r>
      <w:r>
        <w:t>日，文旅部、国家发改委等十部门联合印发的《关于深化</w:t>
      </w:r>
      <w:r>
        <w:t>“</w:t>
      </w:r>
      <w:r>
        <w:t>互联网</w:t>
      </w:r>
      <w:r>
        <w:t>+</w:t>
      </w:r>
      <w:r>
        <w:t>旅游</w:t>
      </w:r>
      <w:r>
        <w:t>”</w:t>
      </w:r>
      <w:r>
        <w:t>推动旅游业高质量发展的意见》，提出到</w:t>
      </w:r>
      <w:r>
        <w:t>2022</w:t>
      </w:r>
      <w:r>
        <w:t>年，建成一批智慧旅游景区、度假区、村镇和城市；到</w:t>
      </w:r>
      <w:r>
        <w:t>2025</w:t>
      </w:r>
      <w:r>
        <w:t>年，国家</w:t>
      </w:r>
      <w:r>
        <w:t>4A</w:t>
      </w:r>
      <w:r>
        <w:t>级及以上旅游景区、省级及以上旅游度假区基本实现智慧化转型升级。今年</w:t>
      </w:r>
      <w:r>
        <w:t>3</w:t>
      </w:r>
      <w:r>
        <w:t>月</w:t>
      </w:r>
      <w:r>
        <w:t>22</w:t>
      </w:r>
      <w:r>
        <w:t>日，国家发改委、中央网信办发布的《加快培育新型消费实施方案》指出，加快文化产业和旅游产业数字化转型，制定智慧旅游景区建设指南等。</w:t>
      </w:r>
    </w:p>
    <w:p w:rsidR="009912A3" w:rsidRDefault="009912A3" w:rsidP="009912A3">
      <w:pPr>
        <w:ind w:firstLineChars="200" w:firstLine="420"/>
        <w:jc w:val="left"/>
      </w:pPr>
      <w:r>
        <w:rPr>
          <w:rFonts w:hint="eastAsia"/>
        </w:rPr>
        <w:t>加快推进智慧旅游具体分几步走？据文旅部相关负责人介绍，“十四五”时期，中国将分三块内容加快推进智慧旅游建设：一是推进智慧旅游景区建设。推动实现国有旅游景区于</w:t>
      </w:r>
      <w:r>
        <w:t>2021</w:t>
      </w:r>
      <w:r>
        <w:t>年底前全部提供在线预约预订服务；二是规范引导智慧旅游公共服务平台建设发展。在为老年人等特殊群体保留线下服务的基础上，开发专门的应用程序和界面，优化使用体验；三是培育新业态新模式。通过推动景区、博物馆等发展线上数字化体验产品，让文化和旅游资源借助数字技术</w:t>
      </w:r>
      <w:r>
        <w:t>“</w:t>
      </w:r>
      <w:r>
        <w:t>活起来</w:t>
      </w:r>
      <w:r>
        <w:t>”</w:t>
      </w:r>
      <w:r>
        <w:t>，培育云旅游、云演艺、云娱乐、云直播、云展览等新业态，打造沉浸式旅游体验新场景。</w:t>
      </w:r>
    </w:p>
    <w:p w:rsidR="009912A3" w:rsidRDefault="009912A3" w:rsidP="009912A3">
      <w:pPr>
        <w:ind w:firstLineChars="200" w:firstLine="420"/>
        <w:jc w:val="left"/>
      </w:pPr>
      <w:r>
        <w:rPr>
          <w:rFonts w:hint="eastAsia"/>
        </w:rPr>
        <w:t>随着国家对“互联网</w:t>
      </w:r>
      <w:r>
        <w:t>+</w:t>
      </w:r>
      <w:r>
        <w:t>旅游</w:t>
      </w:r>
      <w:r>
        <w:t>”</w:t>
      </w:r>
      <w:r>
        <w:t>支持力度进一步加大，未来中国旅游的数字化发展将加快提速。</w:t>
      </w:r>
      <w:r>
        <w:t>“</w:t>
      </w:r>
      <w:r>
        <w:t>目前，中国旅游产业面临智慧化转型升级的巨大机会。</w:t>
      </w:r>
      <w:r>
        <w:t>”</w:t>
      </w:r>
      <w:r>
        <w:t>携程集团首席执行官孙洁认为，智慧景区、智慧酒店、数字化建设、网约导游等，都会成为未来旅游行业发展的着力点。</w:t>
      </w:r>
    </w:p>
    <w:p w:rsidR="009912A3" w:rsidRDefault="009912A3" w:rsidP="009912A3">
      <w:pPr>
        <w:ind w:firstLineChars="200" w:firstLine="420"/>
        <w:jc w:val="left"/>
      </w:pPr>
      <w:r>
        <w:rPr>
          <w:rFonts w:hint="eastAsia"/>
        </w:rPr>
        <w:t>也有业内人士指出，近年来，不少景区的智能化水平有所提升，但一定程度上还存在“重建设、轻运营”“重技术、轻应用”“重面子、轻实效”等问题。推动智慧旅游不是为了让旅游目的地看起来更有科技感，而是要提升游客的舒适度、满意度，推动旅游服务提质升级。“从业者在推进智慧旅游过程中不能忘记这个初衷。”有专家表示。</w:t>
      </w:r>
    </w:p>
    <w:p w:rsidR="009912A3" w:rsidRDefault="009912A3" w:rsidP="009912A3">
      <w:pPr>
        <w:ind w:firstLineChars="200" w:firstLine="420"/>
        <w:jc w:val="right"/>
      </w:pPr>
      <w:r w:rsidRPr="00183252">
        <w:rPr>
          <w:rFonts w:hint="eastAsia"/>
        </w:rPr>
        <w:t>人民日报</w:t>
      </w:r>
      <w:r>
        <w:rPr>
          <w:rFonts w:hint="eastAsia"/>
        </w:rPr>
        <w:t>2021-5-21</w:t>
      </w:r>
    </w:p>
    <w:p w:rsidR="009912A3" w:rsidRDefault="009912A3" w:rsidP="00E9541E">
      <w:pPr>
        <w:sectPr w:rsidR="009912A3" w:rsidSect="00E9541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B7711" w:rsidRDefault="006B7711"/>
    <w:sectPr w:rsidR="006B77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912A3"/>
    <w:rsid w:val="006B7711"/>
    <w:rsid w:val="009912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912A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912A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390</Words>
  <Characters>2225</Characters>
  <Application>Microsoft Office Word</Application>
  <DocSecurity>0</DocSecurity>
  <Lines>18</Lines>
  <Paragraphs>5</Paragraphs>
  <ScaleCrop>false</ScaleCrop>
  <Company/>
  <LinksUpToDate>false</LinksUpToDate>
  <CharactersWithSpaces>2610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2022-06-27T06:21:00Z</dcterms:created>
</cp:coreProperties>
</file>