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1A2C" w:rsidRDefault="00811A2C" w:rsidP="00761845">
      <w:pPr>
        <w:pStyle w:val="1"/>
        <w:spacing w:line="242" w:lineRule="auto"/>
      </w:pPr>
      <w:r w:rsidRPr="0027408B">
        <w:rPr>
          <w:rFonts w:hint="eastAsia"/>
        </w:rPr>
        <w:t>破题运河旅游，看瘦西湖好“戏”连台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六月，与春别离，与夏邂逅。最是扬州好风景，运河盛会又逢君。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瘦西湖畔，灯火璀璨，光影诗画；长春路上，商贾云集，夜市繁荣；大运塔下，古风古韵，如梦似幻……在扬州中国大运河博物馆盛大启幕之际，蜀冈</w:t>
      </w:r>
      <w:r>
        <w:t>-</w:t>
      </w:r>
      <w:r>
        <w:t>瘦西湖景区破题运河旅游，好</w:t>
      </w:r>
      <w:r>
        <w:t>“</w:t>
      </w:r>
      <w:r>
        <w:t>戏</w:t>
      </w:r>
      <w:r>
        <w:t>”</w:t>
      </w:r>
      <w:r>
        <w:t>连台，集中推出</w:t>
      </w:r>
      <w:r>
        <w:t>“</w:t>
      </w:r>
      <w:r>
        <w:t>二分明月夜扬州</w:t>
      </w:r>
      <w:r>
        <w:t>”</w:t>
      </w:r>
      <w:r>
        <w:t>瘦西湖夜游、瘦西湖夜文化市集、华侨城</w:t>
      </w:r>
      <w:r>
        <w:t>“</w:t>
      </w:r>
      <w:r>
        <w:t>梦幻之城</w:t>
      </w:r>
      <w:r>
        <w:t>”</w:t>
      </w:r>
      <w:r>
        <w:t>等文化旅游项目。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古邗沟的开凿，翻开了中国大运河的第一锹土，使得扬州成为中国大运河的“生长原点”。作为与大运河同生共长的城市，传承运河文明、讲好运河故事、传播运河文化，扬州责无旁贷。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这是名城扬州的嘉年华，澎湃魅力城市的无限激情；这是运河文化的大雅集，演绎沿线城市的千年风姿；这是全民的大狂欢，八方来客细品江南美好时光。这个夏天，“好地方”扬州的诗和远方交相辉映，将成就盛夏最美丽的城市记忆。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桨声灯影中味觉视觉听觉“立体式体验”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今年夏天，瘦西湖景区全新打造，国内唯一的唐诗主题“二分明月忆扬州”大型沉浸式夜游将于</w:t>
      </w:r>
      <w:r>
        <w:t>6</w:t>
      </w:r>
      <w:r>
        <w:t>月</w:t>
      </w:r>
      <w:r>
        <w:t>25</w:t>
      </w:r>
      <w:r>
        <w:t>日试运营，</w:t>
      </w:r>
      <w:r>
        <w:t>7</w:t>
      </w:r>
      <w:r>
        <w:t>月</w:t>
      </w:r>
      <w:r>
        <w:t>1</w:t>
      </w:r>
      <w:r>
        <w:t>日正式开放。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仲夏的夜晚，伴着湖水清香，在瘦西湖畔品灯影、柳影，聆听月下琴声，观赏实景演出，仿佛唐代诗人徐凝笔下的“天下三分明月夜，二分无赖是扬州”盛景再现。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据介绍，今年瘦西湖景区从凝练地方特色、提升游客体验的角度出发，斥资</w:t>
      </w:r>
      <w:r>
        <w:t>1.2</w:t>
      </w:r>
      <w:r>
        <w:t>亿元打造</w:t>
      </w:r>
      <w:r>
        <w:t>“</w:t>
      </w:r>
      <w:r>
        <w:t>二分明月忆扬州</w:t>
      </w:r>
      <w:r>
        <w:t>”</w:t>
      </w:r>
      <w:r>
        <w:t>唐诗主题大型沉浸式夜游，主游线长达</w:t>
      </w:r>
      <w:r>
        <w:t>3.5</w:t>
      </w:r>
      <w:r>
        <w:t>公里，以唐诗为魂，以光影为媒，推出光影诗画夜游、交互场景体验、花车花船巡游、千灯夜市四大核心板块。整场夜游活动被划分为</w:t>
      </w:r>
      <w:r>
        <w:t>“</w:t>
      </w:r>
      <w:r>
        <w:t>烟花三月</w:t>
      </w:r>
      <w:r>
        <w:t>”“</w:t>
      </w:r>
      <w:r>
        <w:t>春江花月</w:t>
      </w:r>
      <w:r>
        <w:t>”“</w:t>
      </w:r>
      <w:r>
        <w:t>商贾云集</w:t>
      </w:r>
      <w:r>
        <w:t>”“</w:t>
      </w:r>
      <w:r>
        <w:t>春风十里</w:t>
      </w:r>
      <w:r>
        <w:t>”“</w:t>
      </w:r>
      <w:r>
        <w:t>二分明月</w:t>
      </w:r>
      <w:r>
        <w:t>”</w:t>
      </w:r>
      <w:r>
        <w:t>等十大篇章，采取每</w:t>
      </w:r>
      <w:r>
        <w:t>10-20</w:t>
      </w:r>
      <w:r>
        <w:t>分钟循环表演的形式，还专门开辟亲子互动参与的</w:t>
      </w:r>
      <w:r>
        <w:t>“</w:t>
      </w:r>
      <w:r>
        <w:t>光影乐园</w:t>
      </w:r>
      <w:r>
        <w:t>”</w:t>
      </w:r>
      <w:r>
        <w:t>，整合美食、文创、非遗等多种元素，打造出一场好看、好吃、好逛、好玩的夜间大秀，让游园变得可玩可体验。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“本次夜游灵活运用‘月’元素贯穿活动始终，以唐风为主要展示风格。届时市民游客将通过领略唯美的灯光效果，穿越千年云烟，徜徉在唯美诗画中。”蜀冈</w:t>
      </w:r>
      <w:r>
        <w:t>-</w:t>
      </w:r>
      <w:r>
        <w:t>瘦西湖景区党工委书记汤卫华介绍，景区将意境灯光与古典园林景观、建筑有机结合，并在五亭桥、熙春台等核心区域设置了灯光水秀，给广大游客带来与白天的瘦西湖不同的观感享受，</w:t>
      </w:r>
      <w:r>
        <w:t>“</w:t>
      </w:r>
      <w:r>
        <w:t>通过主题景区的灯光布置，形成光彩夺目、梦幻时尚的视觉空间，打造夜游视觉盛宴。</w:t>
      </w:r>
      <w:r>
        <w:t>”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同时，</w:t>
      </w:r>
      <w:r>
        <w:t>1757</w:t>
      </w:r>
      <w:r>
        <w:t>美食夜市进行灯光改造，设置了数码水幕墙、美食小栈、啤酒主题街区、时光隧道连廊等，新引进网红、国潮等知名品牌，丰富经营业态。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据了解，此次瘦西湖“二分明月忆扬州”夜游活动充分考虑生态因素，做到日间游览与夜游活动统筹兼顾，不仅对原有景观不会造成影响，更将进一步激活景区“夜经济”，给广大市民游客奉上新的休闲好去处。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夜看扬州市“趣哪儿”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初夏的夜晚，月光下的长春路被闪闪发光的霓虹灯璀璨点亮。当粉墙黛瓦换上精致的晚妆，热闹的街市洋溢欢声笑语，久违的烟火气在湖畔升腾。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据介绍，今年“夜看扬州市”</w:t>
      </w:r>
      <w:r>
        <w:t xml:space="preserve"> </w:t>
      </w:r>
      <w:r>
        <w:t>以</w:t>
      </w:r>
      <w:r>
        <w:t>“</w:t>
      </w:r>
      <w:r>
        <w:t>大众创新、万众创业</w:t>
      </w:r>
      <w:r>
        <w:t>”</w:t>
      </w:r>
      <w:r>
        <w:t>为主题，以</w:t>
      </w:r>
      <w:r>
        <w:t>“</w:t>
      </w:r>
      <w:r>
        <w:t>常态活动</w:t>
      </w:r>
      <w:r>
        <w:t>+</w:t>
      </w:r>
      <w:r>
        <w:t>动态主题周</w:t>
      </w:r>
      <w:r>
        <w:t>”</w:t>
      </w:r>
      <w:r>
        <w:t>相结合，范围从趣园茶社入口</w:t>
      </w:r>
      <w:r>
        <w:t>——</w:t>
      </w:r>
      <w:r>
        <w:t>瘦西湖老北门。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“夜看扬州市”的重头戏是世界美食之都展示馆开馆，将给游客沉浸式的扬州三把刀文化体验，同时举行“趣哪儿野”新潮户外主题周、“趣哪儿玩”非遗文化主题周、“趣哪儿嗨”酒吧文化主题周、“趣哪儿疯”夜间跳动主题周、“趣哪儿吃”世界美食主题周等夏日市集主题周，以及“趣哪儿浪”万有生活节，优选年轻创意达人，融合咖啡、文创、手作、美食，为“夜看扬州市”集市增添年轻旋律。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据介绍，夜市商户将深入切合“双创”主题，与社区、高校和儿童教育联动，为社区居民、大学生等提供创业体验，同时设置小小跳蚤市场，培养孩子的爱心和社会融入感。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“梦幻之城”三大主题区等你来体验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沿着瘦西湖路一路向北约</w:t>
      </w:r>
      <w:r>
        <w:t>7.5</w:t>
      </w:r>
      <w:r>
        <w:t>公里，即到达扬州华侨城大型文旅一期项目</w:t>
      </w:r>
      <w:r>
        <w:t>“</w:t>
      </w:r>
      <w:r>
        <w:t>梦幻之城</w:t>
      </w:r>
      <w:r>
        <w:t>”</w:t>
      </w:r>
      <w:r>
        <w:t>。据悉，</w:t>
      </w:r>
      <w:r>
        <w:t>6</w:t>
      </w:r>
      <w:r>
        <w:t>月</w:t>
      </w:r>
      <w:r>
        <w:t>23</w:t>
      </w:r>
      <w:r>
        <w:t>日</w:t>
      </w:r>
      <w:r>
        <w:t>“</w:t>
      </w:r>
      <w:r>
        <w:t>梦幻之城</w:t>
      </w:r>
      <w:r>
        <w:t>”</w:t>
      </w:r>
      <w:r>
        <w:t>将正式开放。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梦幻之城占地面积约</w:t>
      </w:r>
      <w:r>
        <w:t>15</w:t>
      </w:r>
      <w:r>
        <w:t>万平方米，是集</w:t>
      </w:r>
      <w:r>
        <w:t xml:space="preserve">IP </w:t>
      </w:r>
      <w:r>
        <w:t>体验、游乐设施、家庭游乐、亲子互动、文化体验、主题演艺和创意餐饮于一体的文化旅游综合体，分</w:t>
      </w:r>
      <w:r>
        <w:t>“</w:t>
      </w:r>
      <w:r>
        <w:t>梦幻时光</w:t>
      </w:r>
      <w:r>
        <w:t>”</w:t>
      </w:r>
      <w:r>
        <w:t>、</w:t>
      </w:r>
      <w:r>
        <w:t>“</w:t>
      </w:r>
      <w:r>
        <w:t>运河天地</w:t>
      </w:r>
      <w:r>
        <w:t>”</w:t>
      </w:r>
      <w:r>
        <w:t>和</w:t>
      </w:r>
      <w:r>
        <w:t>“</w:t>
      </w:r>
      <w:r>
        <w:t>童趣乐园</w:t>
      </w:r>
      <w:r>
        <w:t>”</w:t>
      </w:r>
      <w:r>
        <w:t>三大主题区域，包含</w:t>
      </w:r>
      <w:r>
        <w:t>36</w:t>
      </w:r>
      <w:r>
        <w:t>套特色游乐设备。全天开展</w:t>
      </w:r>
      <w:r>
        <w:t>30</w:t>
      </w:r>
      <w:r>
        <w:t>场精彩演艺活动。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该项目在设计上重在讲述“扬州故事”，建筑风格加入中国古典风格建筑元素，环境设计赋予童话色彩。从而通过这种开放式设计，给予扬州市民一个名副其实的展现历史文化的天堂。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“运河天地”是最能凸显扬州“运河”元素的区域，扬州华侨城在设计开发的过程中，充分围绕“如何保护与传承运河文化，与文旅融合发展”这条主线，通过现代科技手段，集中体现千年扬州风情。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记者了解到，“运河天地”有十多套游乐设备，如华东首台国际知名品牌过山车“挑战</w:t>
      </w:r>
      <w:r>
        <w:t>720°</w:t>
      </w:r>
      <w:r>
        <w:t>旋转冲击</w:t>
      </w:r>
      <w:r>
        <w:t>”</w:t>
      </w:r>
      <w:r>
        <w:t>，为游客带去超强刺激体验；有融合现代科技手段与传统技艺元素的</w:t>
      </w:r>
      <w:r>
        <w:t>“</w:t>
      </w:r>
      <w:r>
        <w:t>广音画境</w:t>
      </w:r>
      <w:r>
        <w:t>”</w:t>
      </w:r>
      <w:r>
        <w:t>，在展现扬州传统文化的同时，为观者带去琴技文化的视觉冲击；有全国最长的</w:t>
      </w:r>
      <w:r>
        <w:t>“</w:t>
      </w:r>
      <w:r>
        <w:t>轨道漂流船</w:t>
      </w:r>
      <w:r>
        <w:t>”</w:t>
      </w:r>
      <w:r>
        <w:t>，游客可以坐上极具水乡风情的乌篷船，看尽扬州运河的千年繁华；又或者</w:t>
      </w:r>
      <w:r>
        <w:t>“</w:t>
      </w:r>
      <w:r>
        <w:t>穿越</w:t>
      </w:r>
      <w:r>
        <w:t>”</w:t>
      </w:r>
      <w:r>
        <w:t>至千年前的古扬州，重温千年扬州的风情。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为满足现代人的好奇心理，“运河天地”还结合“梦幻之城”夜游路线，规划了“魔幻光影秀”、“心情故事酒吧”等当下备受年轻人欢迎的热门形式。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“梦幻之城”不仅整合了华侨城集团领先的文旅产业开发经验，还精心打造了“主题游乐</w:t>
      </w:r>
      <w:r>
        <w:t>+</w:t>
      </w:r>
      <w:r>
        <w:t>文化体验</w:t>
      </w:r>
      <w:r>
        <w:t>+</w:t>
      </w:r>
      <w:r>
        <w:t>休闲商业</w:t>
      </w:r>
      <w:r>
        <w:t>”</w:t>
      </w:r>
      <w:r>
        <w:t>于一体的创新组合业态模式。除了上述提到的主题游乐，三大区域还设置了文化体验馆，如广陵书院，外观为两院落式仿古建筑，带有南方徽派古建筑构架和北方古建筑彩绘元素交融的美学特征，集艺术展览、文化体验、传统文化研学等为一身。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休闲商业分“文化扬州”、“拾味扬州”“新韵扬州”三大板块，“文化扬州”有书香气息的文创雅园，还有独具扬州风味的木偶研学与非遗体验，“拾味扬州”将充分展示扬州“世界美食之都”的“舌尖魅力”，“新韵扬州”则重在打造都市新青年的潮流聚集地。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邀约海内外游客“夏”扬州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炎炎夏日何处去？据蜀冈</w:t>
      </w:r>
      <w:r>
        <w:t>-</w:t>
      </w:r>
      <w:r>
        <w:t>瘦西湖景区党工委副书记刘马根介绍，管委会旗下各大景区纷纷推出特色主题文旅活动，持续打响</w:t>
      </w:r>
      <w:r>
        <w:t>“</w:t>
      </w:r>
      <w:r>
        <w:t>扬州的夏日</w:t>
      </w:r>
      <w:r>
        <w:t>”</w:t>
      </w:r>
      <w:r>
        <w:t>品牌。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t>6-8</w:t>
      </w:r>
      <w:r>
        <w:t>月，个园景区将举办</w:t>
      </w:r>
      <w:r>
        <w:t>“</w:t>
      </w:r>
      <w:r>
        <w:t>游个园听古琴，感受盐商文化与古琴文化</w:t>
      </w:r>
      <w:r>
        <w:t>--</w:t>
      </w:r>
      <w:r>
        <w:t>中小学生特色游学文化体验</w:t>
      </w:r>
      <w:r>
        <w:t>”“</w:t>
      </w:r>
      <w:r>
        <w:t>竹文化主题瓷板画研学</w:t>
      </w:r>
      <w:r>
        <w:t>”“</w:t>
      </w:r>
      <w:r>
        <w:t>一江水煮三省茶研学</w:t>
      </w:r>
      <w:r>
        <w:t>”“</w:t>
      </w:r>
      <w:r>
        <w:t>知晓琴中意</w:t>
      </w:r>
      <w:r>
        <w:t>--</w:t>
      </w:r>
      <w:r>
        <w:t>个园泠印知识研学</w:t>
      </w:r>
      <w:r>
        <w:t>”“</w:t>
      </w:r>
      <w:r>
        <w:t>世界级非遗</w:t>
      </w:r>
      <w:r>
        <w:t>--</w:t>
      </w:r>
      <w:r>
        <w:t>雕版绘本</w:t>
      </w:r>
      <w:r>
        <w:t>”“</w:t>
      </w:r>
      <w:r>
        <w:t>千秋粉黛演绎</w:t>
      </w:r>
      <w:r>
        <w:t>”“</w:t>
      </w:r>
      <w:r>
        <w:t>个园盐商菜馆的扬州非遗厨艺展示</w:t>
      </w:r>
      <w:r>
        <w:t>”</w:t>
      </w:r>
      <w:r>
        <w:t>等研学游系列产品。个园曾被当作过</w:t>
      </w:r>
      <w:r>
        <w:t>“</w:t>
      </w:r>
      <w:r>
        <w:t>渡江战役</w:t>
      </w:r>
      <w:r>
        <w:t>”</w:t>
      </w:r>
      <w:r>
        <w:t>三野八兵团指挥部，景区将在园内竹语馆设置渡江作战的相关资料并进行布置，打造红色主题教育基地。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何园在</w:t>
      </w:r>
      <w:r>
        <w:t>6-8</w:t>
      </w:r>
      <w:r>
        <w:t>月间将举办</w:t>
      </w:r>
      <w:r>
        <w:t>“</w:t>
      </w:r>
      <w:r>
        <w:t>何氏家训大讲堂</w:t>
      </w:r>
      <w:r>
        <w:t>”“‘</w:t>
      </w:r>
      <w:r>
        <w:t>寄啸于心</w:t>
      </w:r>
      <w:r>
        <w:t>’</w:t>
      </w:r>
      <w:r>
        <w:t>演出</w:t>
      </w:r>
      <w:r>
        <w:t>”“‘</w:t>
      </w:r>
      <w:r>
        <w:t>何风汉韵</w:t>
      </w:r>
      <w:r>
        <w:t>’</w:t>
      </w:r>
      <w:r>
        <w:t>文博游</w:t>
      </w:r>
      <w:r>
        <w:t>”</w:t>
      </w:r>
      <w:r>
        <w:t>等活动。</w:t>
      </w:r>
      <w:r>
        <w:t>“</w:t>
      </w:r>
      <w:r>
        <w:t>何氏家训大讲堂</w:t>
      </w:r>
      <w:r>
        <w:t>”</w:t>
      </w:r>
      <w:r>
        <w:t>将各学校师生在何园桂花厅学习何氏家训，体验扬州非遗文化。</w:t>
      </w:r>
      <w:r>
        <w:t>“</w:t>
      </w:r>
      <w:r>
        <w:t>寄啸于心</w:t>
      </w:r>
      <w:r>
        <w:t>”</w:t>
      </w:r>
      <w:r>
        <w:t>演出则通过杖头木偶和扬州弹词等多种形式，将何园的美景和家族优良传承相融合，向游客诠释何园的建筑艺术与独特的文化价值。</w:t>
      </w:r>
      <w:r>
        <w:t>“</w:t>
      </w:r>
      <w:r>
        <w:t>何风汉韵</w:t>
      </w:r>
      <w:r>
        <w:t>”</w:t>
      </w:r>
      <w:r>
        <w:t>文博游则是何园与唐子城景区管理处联合开发的一日游线路，游客将参观唐城遗址博物馆、崔致远纪念馆、何园等，了解唐代扬州历史文化，学习汉唐礼仪，现场进行考古模拟体验等。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夏日期间，宋夹城景区将举办“全国健身健美精英赛”“‘童心向党</w:t>
      </w:r>
      <w:r>
        <w:t xml:space="preserve"> </w:t>
      </w:r>
      <w:r>
        <w:t>我们都是追梦人</w:t>
      </w:r>
      <w:r>
        <w:t>‘</w:t>
      </w:r>
      <w:r>
        <w:t>画展</w:t>
      </w:r>
      <w:r>
        <w:t>”“‘</w:t>
      </w:r>
      <w:r>
        <w:t>城里的月光</w:t>
      </w:r>
      <w:r>
        <w:t>’</w:t>
      </w:r>
      <w:r>
        <w:t>集市</w:t>
      </w:r>
      <w:r>
        <w:t>”“‘</w:t>
      </w:r>
      <w:r>
        <w:t>板式网球</w:t>
      </w:r>
      <w:r>
        <w:t>’</w:t>
      </w:r>
      <w:r>
        <w:t>夏季体验场</w:t>
      </w:r>
      <w:r>
        <w:t>”“2021</w:t>
      </w:r>
      <w:r>
        <w:t>年</w:t>
      </w:r>
      <w:r>
        <w:t>‘</w:t>
      </w:r>
      <w:r>
        <w:t>大运河</w:t>
      </w:r>
      <w:r>
        <w:t>’</w:t>
      </w:r>
      <w:r>
        <w:t>杯全国击剑俱乐部大赛</w:t>
      </w:r>
      <w:r>
        <w:t>”</w:t>
      </w:r>
      <w:r>
        <w:t>等文体活动和赛事。</w:t>
      </w:r>
      <w:r>
        <w:t>“</w:t>
      </w:r>
      <w:r>
        <w:t>全国健身健美精英赛</w:t>
      </w:r>
      <w:r>
        <w:t>”</w:t>
      </w:r>
      <w:r>
        <w:t>将于</w:t>
      </w:r>
      <w:r>
        <w:t>7</w:t>
      </w:r>
      <w:r>
        <w:t>月</w:t>
      </w:r>
      <w:r>
        <w:t>17</w:t>
      </w:r>
      <w:r>
        <w:t>日举行，来自全国各地健美健身俱乐部的专业健身爱好者</w:t>
      </w:r>
      <w:r>
        <w:t>400</w:t>
      </w:r>
      <w:r>
        <w:t>余人参赛。</w:t>
      </w:r>
      <w:r>
        <w:t>“</w:t>
      </w:r>
      <w:r>
        <w:t>板式网球</w:t>
      </w:r>
      <w:r>
        <w:t>”</w:t>
      </w:r>
      <w:r>
        <w:t>夏季体验场则将推出夏季免费场地惠民活动，推广普及</w:t>
      </w:r>
      <w:r>
        <w:t>“</w:t>
      </w:r>
      <w:r>
        <w:t>板式网球</w:t>
      </w:r>
      <w:r>
        <w:t>”</w:t>
      </w:r>
      <w:r>
        <w:t>的运动推广。</w:t>
      </w:r>
    </w:p>
    <w:p w:rsidR="00811A2C" w:rsidRDefault="00811A2C" w:rsidP="00811A2C">
      <w:pPr>
        <w:spacing w:line="242" w:lineRule="auto"/>
        <w:ind w:firstLineChars="200" w:firstLine="420"/>
        <w:jc w:val="left"/>
      </w:pPr>
      <w:r>
        <w:rPr>
          <w:rFonts w:hint="eastAsia"/>
        </w:rPr>
        <w:t>唐子城景区将举办“汉唐文化进校园、进社区”“新万金文化学堂韩语培训”“唐子城研学”等活动，邀请学生学习汉唐文化礼仪、提供免费韩语培训、体验扬州特色非遗等。</w:t>
      </w:r>
    </w:p>
    <w:p w:rsidR="00811A2C" w:rsidRDefault="00811A2C" w:rsidP="00811A2C">
      <w:pPr>
        <w:spacing w:line="242" w:lineRule="auto"/>
        <w:ind w:firstLineChars="200" w:firstLine="420"/>
        <w:jc w:val="right"/>
      </w:pPr>
      <w:r w:rsidRPr="0027408B">
        <w:rPr>
          <w:rFonts w:hint="eastAsia"/>
        </w:rPr>
        <w:t>中国融媒产业网</w:t>
      </w:r>
      <w:r>
        <w:rPr>
          <w:rFonts w:hint="eastAsia"/>
        </w:rPr>
        <w:t>2021-6-22</w:t>
      </w:r>
    </w:p>
    <w:p w:rsidR="00811A2C" w:rsidRDefault="00811A2C" w:rsidP="00940A57">
      <w:pPr>
        <w:sectPr w:rsidR="00811A2C" w:rsidSect="00940A5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55E74" w:rsidRDefault="00155E74"/>
    <w:sectPr w:rsidR="00155E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11A2C"/>
    <w:rsid w:val="00155E74"/>
    <w:rsid w:val="00811A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11A2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11A2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480</Words>
  <Characters>2736</Characters>
  <Application>Microsoft Office Word</Application>
  <DocSecurity>0</DocSecurity>
  <Lines>22</Lines>
  <Paragraphs>6</Paragraphs>
  <ScaleCrop>false</ScaleCrop>
  <Company/>
  <LinksUpToDate>false</LinksUpToDate>
  <CharactersWithSpaces>3210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2022-06-27T06:45:00Z</dcterms:created>
</cp:coreProperties>
</file>