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2504" w:rsidRDefault="00832504" w:rsidP="004006DA">
      <w:pPr>
        <w:pStyle w:val="1"/>
      </w:pPr>
      <w:r>
        <w:rPr>
          <w:rFonts w:hint="eastAsia"/>
        </w:rPr>
        <w:t>西安</w:t>
      </w:r>
      <w:r w:rsidRPr="004006DA">
        <w:rPr>
          <w:rFonts w:hint="eastAsia"/>
        </w:rPr>
        <w:t>“体育文化”丰富古城文化内涵</w:t>
      </w:r>
    </w:p>
    <w:p w:rsidR="00832504" w:rsidRDefault="00832504" w:rsidP="00832504">
      <w:pPr>
        <w:ind w:firstLineChars="200" w:firstLine="420"/>
      </w:pPr>
      <w:r>
        <w:rPr>
          <w:rFonts w:hint="eastAsia"/>
        </w:rPr>
        <w:t>作为十三朝古都，西安拥有悠久而丰富的历史文化，以十四运会为契机，西安的体育文化也得以彰显。“一部中华体育史，半部在长安。”谈到源远流长、内涵丰富的西安体育文化，陕西师范大学体育学院院长、陕西省体育改革发展研究会会长史兵教授这样说道。</w:t>
      </w:r>
    </w:p>
    <w:p w:rsidR="00832504" w:rsidRDefault="00832504" w:rsidP="00832504">
      <w:pPr>
        <w:ind w:firstLineChars="200" w:firstLine="420"/>
      </w:pPr>
      <w:r>
        <w:rPr>
          <w:rFonts w:hint="eastAsia"/>
        </w:rPr>
        <w:t>乘着十四运的东风</w:t>
      </w:r>
    </w:p>
    <w:p w:rsidR="00832504" w:rsidRDefault="00832504" w:rsidP="00832504">
      <w:pPr>
        <w:ind w:firstLineChars="200" w:firstLine="420"/>
      </w:pPr>
      <w:r>
        <w:rPr>
          <w:rFonts w:hint="eastAsia"/>
        </w:rPr>
        <w:t>彰显西安体育文化</w:t>
      </w:r>
    </w:p>
    <w:p w:rsidR="00832504" w:rsidRDefault="00832504" w:rsidP="00832504">
      <w:pPr>
        <w:ind w:firstLineChars="200" w:firstLine="420"/>
      </w:pPr>
      <w:r>
        <w:rPr>
          <w:rFonts w:hint="eastAsia"/>
        </w:rPr>
        <w:t>陕西历史博物馆内的鎏金舞马衔杯纹银壶展柜前，总是围满了认真观赏的国内外游客。这个堪称“国宝”的银壶，不仅映射着一个繁盛的大唐时代，也证实了“舞马”这一传统体育在中国的悠久历史。</w:t>
      </w:r>
    </w:p>
    <w:p w:rsidR="00832504" w:rsidRDefault="00832504" w:rsidP="00832504">
      <w:pPr>
        <w:ind w:firstLineChars="200" w:firstLine="420"/>
      </w:pPr>
      <w:r>
        <w:t>2021</w:t>
      </w:r>
      <w:r>
        <w:t>年</w:t>
      </w:r>
      <w:r>
        <w:t>4</w:t>
      </w:r>
      <w:r>
        <w:t>月中旬起，《西安晚报》推出《博物馆里谝全运》系列报道，首篇《衔杯一曲终</w:t>
      </w:r>
      <w:r>
        <w:t xml:space="preserve"> </w:t>
      </w:r>
      <w:r>
        <w:t>盛装马闲步</w:t>
      </w:r>
      <w:r>
        <w:t xml:space="preserve"> </w:t>
      </w:r>
      <w:r>
        <w:t>浪漫舞马与马中芭蕾》便将视角对准了陕西历史博物馆的镇馆之宝鎏金舞马衔杯纹银壶。通过该篇报道，大家了解了曾经在大唐时盛极一时的舞马活动，与现代马术运动中的盛装舞步非常接近。随后，该系列报道还通过陕西历史博物馆、汉景帝阳陵博物院、陕西体育博物馆和红色体育博物馆中的实物，讲述了射箭、角抵、蹴鞠、击鞠、围棋、武术、马球等传统体育在西安的悠久历史，以及红色体育文化的发展脉络。</w:t>
      </w:r>
    </w:p>
    <w:p w:rsidR="00832504" w:rsidRDefault="00832504" w:rsidP="00832504">
      <w:pPr>
        <w:ind w:firstLineChars="200" w:firstLine="420"/>
      </w:pPr>
      <w:r>
        <w:rPr>
          <w:rFonts w:hint="eastAsia"/>
        </w:rPr>
        <w:t>不仅媒体在挖掘西安悠久的体育文化，十四运会的东风，也促使方方面面宣传推介西安的体育文化。汉景帝阳陵博物院通过开展“传播体育文化，共襄全运盛会”系列活动，走进村庄、机关、部队、社区、学校，工作人员通过视频及汉代画像石、汉代画像砖等文物图片，向社会公众宣传普及全运会和射箭、投壶、纸鸢、蹴鞠等汉代体育文化知识。</w:t>
      </w:r>
      <w:r>
        <w:t>2021</w:t>
      </w:r>
      <w:r>
        <w:t>年</w:t>
      </w:r>
      <w:r>
        <w:t>5</w:t>
      </w:r>
      <w:r>
        <w:t>月，十四运会西安市执委会组织了百名运动达人评选活动，一批传统体育的传承人被推介给广大群众，传统体育文化也得以弘扬。</w:t>
      </w:r>
      <w:r>
        <w:t>2021</w:t>
      </w:r>
      <w:r>
        <w:t>年</w:t>
      </w:r>
      <w:r>
        <w:t>6</w:t>
      </w:r>
      <w:r>
        <w:t>月，十四运会西安市执委会主办了</w:t>
      </w:r>
      <w:r>
        <w:t>“</w:t>
      </w:r>
      <w:r>
        <w:t>相约西安</w:t>
      </w:r>
      <w:r>
        <w:t xml:space="preserve"> </w:t>
      </w:r>
      <w:r>
        <w:t>筑梦全运</w:t>
      </w:r>
      <w:r>
        <w:t>”</w:t>
      </w:r>
      <w:r>
        <w:t>西安市迎十四运非</w:t>
      </w:r>
      <w:r>
        <w:rPr>
          <w:rFonts w:hint="eastAsia"/>
        </w:rPr>
        <w:t>遗传统体育展演活动，太极、红拳、空竹、花样跳绳、舞狮舞龙等节目，将传统体育文化鲜活地展示在大家面前。西安市花样跳绳协会和红拳文化研究会等社会组织也积极行动起来，加大了走进校园走进社区推广传统体育的力度。</w:t>
      </w:r>
    </w:p>
    <w:p w:rsidR="00832504" w:rsidRDefault="00832504" w:rsidP="00832504">
      <w:pPr>
        <w:ind w:firstLineChars="200" w:firstLine="420"/>
      </w:pPr>
      <w:r>
        <w:rPr>
          <w:rFonts w:hint="eastAsia"/>
        </w:rPr>
        <w:t>十四运会开幕后，西安市执委会在全力以赴确保赛事精彩圆满的同时，也很注意体育文化的保护。十四运会田径比赛后，苏炳添、王铮、多布杰等冠军选手都被竞委会留了签名手模。据十四运会田径竞委会相关负责人介绍，“我们大概取了</w:t>
      </w:r>
      <w:r>
        <w:t>90</w:t>
      </w:r>
      <w:r>
        <w:t>多个冠、亚、季军的手模，我们将在西安奥体中心将这些手模集中展示出来，这是西安奥体中心的一份文化遗产，也是西安体育文化的珍贵遗产。</w:t>
      </w:r>
      <w:r>
        <w:t>”</w:t>
      </w:r>
    </w:p>
    <w:p w:rsidR="00832504" w:rsidRDefault="00832504" w:rsidP="00832504">
      <w:pPr>
        <w:ind w:firstLineChars="200" w:firstLine="420"/>
      </w:pPr>
      <w:r>
        <w:rPr>
          <w:rFonts w:hint="eastAsia"/>
        </w:rPr>
        <w:t>西安紧紧抓住十四运会的契机，擦亮了西安体育文化的招牌，使大家认识到，在西安悠久丰富的历史文化中，体育文化同样让人自豪。</w:t>
      </w:r>
    </w:p>
    <w:p w:rsidR="00832504" w:rsidRDefault="00832504" w:rsidP="00832504">
      <w:pPr>
        <w:ind w:firstLineChars="200" w:firstLine="420"/>
      </w:pPr>
      <w:r>
        <w:rPr>
          <w:rFonts w:hint="eastAsia"/>
        </w:rPr>
        <w:t>为西安体育发展著史</w:t>
      </w:r>
    </w:p>
    <w:p w:rsidR="00832504" w:rsidRDefault="00832504" w:rsidP="00832504">
      <w:pPr>
        <w:ind w:firstLineChars="200" w:firstLine="420"/>
      </w:pPr>
      <w:r>
        <w:rPr>
          <w:rFonts w:hint="eastAsia"/>
        </w:rPr>
        <w:t>为中华体育精神溯源</w:t>
      </w:r>
    </w:p>
    <w:p w:rsidR="00832504" w:rsidRDefault="00832504" w:rsidP="00832504">
      <w:pPr>
        <w:ind w:firstLineChars="200" w:firstLine="420"/>
      </w:pPr>
      <w:r>
        <w:rPr>
          <w:rFonts w:hint="eastAsia"/>
        </w:rPr>
        <w:t>在十四运会的背景下，西安体育文化不仅体现在新闻宣传和活动组织上，更体现在有关史料的系统性整理上。</w:t>
      </w:r>
      <w:r>
        <w:t>2021</w:t>
      </w:r>
      <w:r>
        <w:t>年</w:t>
      </w:r>
      <w:r>
        <w:t>11</w:t>
      </w:r>
      <w:r>
        <w:t>月</w:t>
      </w:r>
      <w:r>
        <w:t>16</w:t>
      </w:r>
      <w:r>
        <w:t>日，《西安体育发展史》正式对外首发。史兵对该书给予高度评价，</w:t>
      </w:r>
      <w:r>
        <w:t>“</w:t>
      </w:r>
      <w:r>
        <w:t>《西安体育发展史》是国内省会城市和副省级城市首部体育专项史书，它的编著出版填补了西安体育文化研究的空白，既是对西安体育文化的全面彰显、深入诠释，同时也是对西安体育事业发展的有益反思。</w:t>
      </w:r>
      <w:r>
        <w:t>”</w:t>
      </w:r>
    </w:p>
    <w:p w:rsidR="00832504" w:rsidRDefault="00832504" w:rsidP="00832504">
      <w:pPr>
        <w:ind w:firstLineChars="200" w:firstLine="420"/>
      </w:pPr>
      <w:r>
        <w:rPr>
          <w:rFonts w:hint="eastAsia"/>
        </w:rPr>
        <w:t>作为西安体育文化的“集大成之作”，《西安体育发展史》旨在进一步展示西安现代城市的体育文化视角和情怀，填补西安体育文化的研究空白，并展现西安促进体育文化发展的实践足迹。这部史书以西安建城为起始，</w:t>
      </w:r>
      <w:r>
        <w:t>2021</w:t>
      </w:r>
      <w:r>
        <w:t>年</w:t>
      </w:r>
      <w:r>
        <w:t>5</w:t>
      </w:r>
      <w:r>
        <w:t>月为截止，跨时近</w:t>
      </w:r>
      <w:r>
        <w:t>3100</w:t>
      </w:r>
      <w:r>
        <w:t>年，全书近</w:t>
      </w:r>
      <w:r>
        <w:t>50</w:t>
      </w:r>
      <w:r>
        <w:t>万字。据该书主编吴逸伦介绍，《西安体育发展史》分为三个部分，古代部分时跨</w:t>
      </w:r>
      <w:r>
        <w:t>2886</w:t>
      </w:r>
      <w:r>
        <w:t>年，主线是由华夏体育的形成（周）到中华体育的发展（秦汉）、进而到中华体育的繁荣（隋唐）和中华体育的转型（宋元明清），主题是中华体育文化的形成与特点、中华体育运动的特色与变迁；近代部分时跨</w:t>
      </w:r>
      <w:r>
        <w:t>109</w:t>
      </w:r>
      <w:r>
        <w:t>年，主题是中华传统体育传承与西方近代体育引入，逐渐走向现代体育的体育文化变迁与发展；当代部分时跨</w:t>
      </w:r>
      <w:r>
        <w:t>72</w:t>
      </w:r>
      <w:r>
        <w:t>年，主题是社会主义体育的奠基与中国特色社会主义体育文化的崛起与发展。</w:t>
      </w:r>
    </w:p>
    <w:p w:rsidR="00832504" w:rsidRDefault="00832504" w:rsidP="00832504">
      <w:pPr>
        <w:ind w:firstLineChars="200" w:firstLine="420"/>
      </w:pPr>
      <w:r>
        <w:rPr>
          <w:rFonts w:hint="eastAsia"/>
        </w:rPr>
        <w:t>在</w:t>
      </w:r>
      <w:r>
        <w:t>11</w:t>
      </w:r>
      <w:r>
        <w:t>月</w:t>
      </w:r>
      <w:r>
        <w:t>16</w:t>
      </w:r>
      <w:r>
        <w:t>日举行的新书首发式暨座谈会上，王改民、商子秦、史兵等众多专家均对《西安体育发展史》的出版给予了充分肯定，认为《西安体育发展史》的编著进一步落实了十四运会</w:t>
      </w:r>
      <w:r>
        <w:t>“</w:t>
      </w:r>
      <w:r>
        <w:t>全民全运、人文全运</w:t>
      </w:r>
      <w:r>
        <w:t>”</w:t>
      </w:r>
      <w:r>
        <w:t>的办会理念，充分展示了西安现代城市的体育文化视角和情怀，填补了西安体育文化的研究空白并展现了西安促进体育文化发展的实践足迹。</w:t>
      </w:r>
      <w:r>
        <w:t>“</w:t>
      </w:r>
      <w:r>
        <w:t>较好地达到了以体育为载体，凝聚强国精神；以历史为镜鉴，增强文化自信；以事实为基础，提升城市形象的目的。</w:t>
      </w:r>
      <w:r>
        <w:t>”</w:t>
      </w:r>
    </w:p>
    <w:p w:rsidR="00832504" w:rsidRDefault="00832504" w:rsidP="00832504">
      <w:pPr>
        <w:ind w:firstLineChars="200" w:firstLine="420"/>
      </w:pPr>
      <w:r>
        <w:rPr>
          <w:rFonts w:hint="eastAsia"/>
        </w:rPr>
        <w:t>国家体育总局、国际奥委会、省市领导及专家也纷纷为《西安体育发展史》点赞。国际奥委会副主席、中国奥委会副主席、北京冬奥会组委会副主席于再清表示“《西安体育发展史》阐述了中华民族体育文化‘崇德尚勇’核心性的特征、社会主义体育事业人民性的本质，主题鲜明、颇具深度。”北京冬奥会组委会总体策划部原部长徐达认为，“在全国副省级及以上城市体育发展史方面，《西安体育发展史》具有‘破冰’、‘先行者’的开拓意义，可喜可贺。”国家体育总局体育文化发展中心原主任孙大光说：“编写《西安体育发展史》是一项利国利民的大好事，更是西安体育发展史上的一件有深远意义的好事。你们为后代留下一部有价值的历史著作，也为中国体育文化之花增添了绚丽的色彩。”</w:t>
      </w:r>
    </w:p>
    <w:p w:rsidR="00832504" w:rsidRDefault="00832504" w:rsidP="00832504">
      <w:pPr>
        <w:ind w:firstLineChars="200" w:firstLine="420"/>
      </w:pPr>
      <w:r>
        <w:rPr>
          <w:rFonts w:hint="eastAsia"/>
        </w:rPr>
        <w:t>谈到编著该书的初衷与意义，主编吴逸伦表示，西安是闻名世界的历史文化名城，是中华民族重要的发祥地、承载地和传播地，体育文化是中华文化的重要组成部分，西安的体育发展史在中国体育发展史上有着特殊的意义，“在十四运举办之际，梳理研究、编撰西安体育发展史非常必要，这是对西安体育发展脉络的系统回顾，是对体育文化成就的全面展示，也是对中华体育精神的历史溯源。”</w:t>
      </w:r>
    </w:p>
    <w:p w:rsidR="00832504" w:rsidRDefault="00832504" w:rsidP="00832504">
      <w:pPr>
        <w:ind w:firstLineChars="200" w:firstLine="420"/>
      </w:pPr>
      <w:r>
        <w:rPr>
          <w:rFonts w:hint="eastAsia"/>
        </w:rPr>
        <w:t>发掘传承交流合作</w:t>
      </w:r>
    </w:p>
    <w:p w:rsidR="00832504" w:rsidRDefault="00832504" w:rsidP="00832504">
      <w:pPr>
        <w:ind w:firstLineChars="200" w:firstLine="420"/>
      </w:pPr>
      <w:r>
        <w:rPr>
          <w:rFonts w:hint="eastAsia"/>
        </w:rPr>
        <w:t>擦亮体育文化名片</w:t>
      </w:r>
    </w:p>
    <w:p w:rsidR="00832504" w:rsidRDefault="00832504" w:rsidP="00832504">
      <w:pPr>
        <w:ind w:firstLineChars="200" w:firstLine="420"/>
      </w:pPr>
      <w:r>
        <w:rPr>
          <w:rFonts w:hint="eastAsia"/>
        </w:rPr>
        <w:t>西安体育文化的招牌已经擦亮，对于如何进一步发展好西安的体育文化，主管部门已经有了筹划。西安市体育局相关负责人表示，“我们将以社会主义核心价值观为引领，突出中华传统体育文化，加快体育文化发掘传承、交流合作、发扬光大，充分发挥体育文化引领作用。”</w:t>
      </w:r>
    </w:p>
    <w:p w:rsidR="00832504" w:rsidRDefault="00832504" w:rsidP="00832504">
      <w:pPr>
        <w:ind w:firstLineChars="200" w:firstLine="420"/>
      </w:pPr>
      <w:r>
        <w:rPr>
          <w:rFonts w:hint="eastAsia"/>
        </w:rPr>
        <w:t>对于西安体育文化的发展蓝图，西安市体育局在《西安市“十四五”体育事业发展规划》中从六个方面进行了描述。其一，传承优秀体育文化。充分挖掘西安古都体育文化，重视抓好马球、武术、健身气功、秧歌、棋类等民间传统体育项目和非物质文化遗产的整理、利用、传承和推广，打造西安体育文化名片。其二，丰富体育文化产品。加强体育文物、文献、档案的征集、研究、利用，编撰《西安体育发展史》《长安体育非物质文化遗产名录》。组织开展“体育文化艺术精品”评选，鼓励体育类影视、文学、美术、摄影、动漫创作。充分发挥西安旅游资源优势，增加旅游目的地的传统体育文化元素，推动创意体育旅游发展和体育特色小镇建设。其三，强化体育文化传播。实施全媒体传播工程，建好西安体育融媒体平台。推动建设西安市体育博物馆，展示我市体育历史、体育荣誉、体育名人等，发挥好体育文化的重要载体作用。借助西安马拉松等赛事平台，展示西安文化魅力，传播体育文化。其四，扩大体育文化交流。以第十四届全运会、</w:t>
      </w:r>
      <w:r>
        <w:t>2023</w:t>
      </w:r>
      <w:r>
        <w:t>年亚足联中国亚洲杯西安赛区比赛等赛事举办为契机，以奥体中心等重大体育设施为载体，举办精品赛事、体育论坛，开展信息交流、科学研究等系列活动。其五，推进</w:t>
      </w:r>
      <w:r>
        <w:t>“</w:t>
      </w:r>
      <w:r>
        <w:t>互联网</w:t>
      </w:r>
      <w:r>
        <w:t>+</w:t>
      </w:r>
      <w:r>
        <w:t>体育</w:t>
      </w:r>
      <w:r>
        <w:t>”</w:t>
      </w:r>
      <w:r>
        <w:t>发展。提高体育</w:t>
      </w:r>
      <w:r>
        <w:rPr>
          <w:rFonts w:hint="eastAsia"/>
        </w:rPr>
        <w:t>数字化、信息化、智能化、个性化服务水平，打造智慧体育平台。充分发挥“西安体育大管家”平台作用，整合全市体育资源，依托大数据分析，对全市体育工作进行准确评估和预测，为决策提供科学依据，助力智慧西安建设。其六，打造体育科技创新高地。发挥我市体育科教优势，加强科研助力体育发展建设，支持和大力扶持体育科技公司的创立与发展。促进体医融合实质性进展，以体育干预带动健康消费发展。持续开展运动医师开具运动处方试点工作培训，支持各区县、开发区组织社会体育指导员和具备助理医生资格以上的医务工作者开展运动处方师的培训工作。支持运动康复医院建设，鼓励大型综合医院增设运动康复科室。完善国民体质监测体系，引导体检机构和国民体质监测机构融合发展，打造国民体质监测与科学健身指导中心。设立西安体育决策咨询项目，加大体育科技投资力度。</w:t>
      </w:r>
    </w:p>
    <w:p w:rsidR="00832504" w:rsidRDefault="00832504" w:rsidP="00832504">
      <w:pPr>
        <w:ind w:firstLineChars="200" w:firstLine="420"/>
      </w:pPr>
      <w:r>
        <w:rPr>
          <w:rFonts w:hint="eastAsia"/>
        </w:rPr>
        <w:t>据悉，西安市体育局正在积极策划筹建西安市体育展览馆，希望通过展览回顾西安体育事业发展历程、弘扬西安体育精神、展示西安体育文化自信。</w:t>
      </w:r>
    </w:p>
    <w:p w:rsidR="00832504" w:rsidRDefault="00832504" w:rsidP="00832504">
      <w:pPr>
        <w:ind w:firstLineChars="200" w:firstLine="420"/>
      </w:pPr>
      <w:r>
        <w:rPr>
          <w:rFonts w:hint="eastAsia"/>
        </w:rPr>
        <w:t>西安市体育局主要负责人充满期待地说：“体育文化是体育事业的重要组成部分，我们将全力提升西安体育文化的综合实力，让体育文化丰富西安的文化内涵，让体育文化为西安文化添彩</w:t>
      </w:r>
      <w:r>
        <w:t xml:space="preserve"> </w:t>
      </w:r>
      <w:r>
        <w:t>。</w:t>
      </w:r>
      <w:r>
        <w:t>”</w:t>
      </w:r>
    </w:p>
    <w:p w:rsidR="00832504" w:rsidRDefault="00832504" w:rsidP="004006DA">
      <w:pPr>
        <w:jc w:val="right"/>
      </w:pPr>
      <w:r w:rsidRPr="004006DA">
        <w:rPr>
          <w:rFonts w:hint="eastAsia"/>
        </w:rPr>
        <w:t>西安日报</w:t>
      </w:r>
      <w:r>
        <w:rPr>
          <w:rFonts w:hint="eastAsia"/>
        </w:rPr>
        <w:t xml:space="preserve"> 2021-11-23</w:t>
      </w:r>
    </w:p>
    <w:p w:rsidR="00832504" w:rsidRDefault="00832504" w:rsidP="00D16753">
      <w:pPr>
        <w:sectPr w:rsidR="00832504" w:rsidSect="00D16753">
          <w:type w:val="continuous"/>
          <w:pgSz w:w="11906" w:h="16838"/>
          <w:pgMar w:top="1644" w:right="1236" w:bottom="1418" w:left="1814" w:header="851" w:footer="907" w:gutter="0"/>
          <w:pgNumType w:start="1"/>
          <w:cols w:space="720"/>
          <w:docGrid w:type="lines" w:linePitch="341" w:charSpace="2373"/>
        </w:sectPr>
      </w:pPr>
    </w:p>
    <w:p w:rsidR="00775BDB" w:rsidRDefault="00775BDB"/>
    <w:sectPr w:rsidR="00775B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2504"/>
    <w:rsid w:val="00775BDB"/>
    <w:rsid w:val="008325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250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3250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519</Words>
  <Characters>2962</Characters>
  <Application>Microsoft Office Word</Application>
  <DocSecurity>0</DocSecurity>
  <Lines>24</Lines>
  <Paragraphs>6</Paragraphs>
  <ScaleCrop>false</ScaleCrop>
  <Company/>
  <LinksUpToDate>false</LinksUpToDate>
  <CharactersWithSpaces>3475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2022-06-27T02:34:00Z</dcterms:created>
</cp:coreProperties>
</file>