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B13" w:rsidRDefault="00045B13" w:rsidP="00A764F9">
      <w:pPr>
        <w:pStyle w:val="1"/>
      </w:pPr>
      <w:r>
        <w:rPr>
          <w:rFonts w:hint="eastAsia"/>
        </w:rPr>
        <w:t>烟台</w:t>
      </w:r>
      <w:r w:rsidRPr="00A764F9">
        <w:rPr>
          <w:rFonts w:hint="eastAsia"/>
        </w:rPr>
        <w:t>体育夺金大市背后的秘密</w:t>
      </w:r>
    </w:p>
    <w:p w:rsidR="00045B13" w:rsidRDefault="00045B13" w:rsidP="00045B13">
      <w:pPr>
        <w:ind w:firstLineChars="200" w:firstLine="420"/>
      </w:pPr>
      <w:r>
        <w:rPr>
          <w:rFonts w:hint="eastAsia"/>
        </w:rPr>
        <w:t>在刚刚结束的第十四届全运会上，烟台健儿多点开花，为山东代表团贡献了</w:t>
      </w:r>
      <w:r>
        <w:t>21</w:t>
      </w:r>
      <w:r>
        <w:t>枚金牌，不仅成绩突出，金牌数量全省第一，参赛人数同样是全省第一。为什么是烟台？这些耀眼的金牌背后，又藏着烟台体育的哪些秘密？让我们一起探究。</w:t>
      </w:r>
    </w:p>
    <w:p w:rsidR="00045B13" w:rsidRDefault="00045B13" w:rsidP="00045B13">
      <w:pPr>
        <w:ind w:firstLineChars="200" w:firstLine="420"/>
      </w:pPr>
      <w:r>
        <w:rPr>
          <w:rFonts w:hint="eastAsia"/>
        </w:rPr>
        <w:t>不久前，第十四届全运会圆满落幕。山东代表团以</w:t>
      </w:r>
      <w:r>
        <w:t>58</w:t>
      </w:r>
      <w:r>
        <w:t>枚金牌、</w:t>
      </w:r>
      <w:r>
        <w:t>160</w:t>
      </w:r>
      <w:r>
        <w:t>枚奖牌完美收官，金牌总数与奖牌总数均居全国榜首，烟台健儿更是创下参加历届全运会的最好成绩。</w:t>
      </w:r>
    </w:p>
    <w:p w:rsidR="00045B13" w:rsidRDefault="00045B13" w:rsidP="00A764F9">
      <w:r>
        <w:rPr>
          <w:rFonts w:hint="eastAsia"/>
        </w:rPr>
        <w:t xml:space="preserve">　　这是近来网上非常火的一段采访视频，</w:t>
      </w:r>
      <w:r>
        <w:t>9</w:t>
      </w:r>
      <w:r>
        <w:t>月</w:t>
      </w:r>
      <w:r>
        <w:t>25</w:t>
      </w:r>
      <w:r>
        <w:t>日，由烟台市体育运动学校培养输送的男子竞走运动员边通达，以</w:t>
      </w:r>
      <w:r>
        <w:t>3</w:t>
      </w:r>
      <w:r>
        <w:t>小时</w:t>
      </w:r>
      <w:r>
        <w:t>52</w:t>
      </w:r>
      <w:r>
        <w:t>分</w:t>
      </w:r>
      <w:r>
        <w:t>16</w:t>
      </w:r>
      <w:r>
        <w:t>秒的成绩夺得田径项目男子</w:t>
      </w:r>
      <w:r>
        <w:t>50</w:t>
      </w:r>
      <w:r>
        <w:t>公里竞走冠军，为山东代表团拿到本届全运会第</w:t>
      </w:r>
      <w:r>
        <w:t>48</w:t>
      </w:r>
      <w:r>
        <w:t>金。夺金后，边通达自曝</w:t>
      </w:r>
      <w:r>
        <w:t>“</w:t>
      </w:r>
      <w:r>
        <w:t>尿裤子</w:t>
      </w:r>
      <w:r>
        <w:t>”</w:t>
      </w:r>
      <w:r>
        <w:t>，广大网友却说：不丢人，并纷纷为他加油点赞。市体育局局长</w:t>
      </w:r>
      <w:r>
        <w:t xml:space="preserve"> </w:t>
      </w:r>
      <w:r>
        <w:t>郑俊杰：回顾我们烟台体育的历史，从体校</w:t>
      </w:r>
      <w:r>
        <w:t>1958</w:t>
      </w:r>
      <w:r>
        <w:t>年成立，再后来派生出我们四个训练中心，整个到现在我们获得了全国的冠军是</w:t>
      </w:r>
      <w:r>
        <w:t>500</w:t>
      </w:r>
      <w:r>
        <w:t>人次，获得了世界冠军的人次是</w:t>
      </w:r>
      <w:r>
        <w:t>138</w:t>
      </w:r>
      <w:r>
        <w:t>人次，获得亚洲冠军是</w:t>
      </w:r>
      <w:r>
        <w:t>180</w:t>
      </w:r>
      <w:r>
        <w:t>人次，这就看出我们金牌的获得，它既是有它的偶然</w:t>
      </w:r>
      <w:r>
        <w:rPr>
          <w:rFonts w:hint="eastAsia"/>
        </w:rPr>
        <w:t>性，更有它的必然性。</w:t>
      </w:r>
    </w:p>
    <w:p w:rsidR="00045B13" w:rsidRDefault="00045B13" w:rsidP="00A764F9">
      <w:r>
        <w:rPr>
          <w:rFonts w:hint="eastAsia"/>
        </w:rPr>
        <w:t xml:space="preserve">　　翻看长长的金牌榜单，记者发现，这其中，年龄最大的和年龄最小的能差出</w:t>
      </w:r>
      <w:r>
        <w:t>20</w:t>
      </w:r>
      <w:r>
        <w:t>多岁，这也从侧面反映出烟台体育人的传承精神，从老将到新兵，新老结合引发夺金狂潮。市体育局局长</w:t>
      </w:r>
      <w:r>
        <w:t xml:space="preserve"> </w:t>
      </w:r>
      <w:r>
        <w:t>郑俊杰：我们这个体系是由四支训练单位为龙头，县级体校为中坚，基层的学校、幼儿园作为基础，再就是我们的俱乐部和社会组织作为我们的补充，这样一个完备的业训体系在全国也是很少的。这不是一天两天，这是一代人形成的这样一个扎实的人才输送的基地。</w:t>
      </w:r>
    </w:p>
    <w:p w:rsidR="00045B13" w:rsidRDefault="00045B13" w:rsidP="00A764F9">
      <w:r>
        <w:rPr>
          <w:rFonts w:hint="eastAsia"/>
        </w:rPr>
        <w:t xml:space="preserve">　　推动竞技体育持续健康发展，我市在确保综合实力稳居全省前列、全国一流水平的基础上，全面对接奥运优势项目，不断夯实竞技体育发展基础，助力竞技体育发展上层次上水平。市体育局局长</w:t>
      </w:r>
      <w:r>
        <w:t xml:space="preserve"> </w:t>
      </w:r>
      <w:r>
        <w:t>郑俊杰：我们提出奥运与全民健身同行，这一段时间我们也是做了一些工作，比如说我们当前以及今后一段时间，要重点推进青少年的体育，我觉得我们每一个孩子都应该到了校门以后，他们都应该有运动意识，都应该掌握一项运动技能，所以为了这个事我们和教育局很快达成共识，三年当中我们至少要培养出，要打造出</w:t>
      </w:r>
      <w:r>
        <w:t>200</w:t>
      </w:r>
      <w:r>
        <w:t>所青少年的学校作为足球的特色学校。</w:t>
      </w:r>
    </w:p>
    <w:p w:rsidR="00045B13" w:rsidRDefault="00045B13" w:rsidP="00A764F9">
      <w:r>
        <w:rPr>
          <w:rFonts w:hint="eastAsia"/>
        </w:rPr>
        <w:t xml:space="preserve">　　近年来，市体育局在市委、市政府的领导下，大力实施全民健身国家战略，促进全民健身与全民健康深度融合，积极完善全民健身公共服务体系，健身设施不断完善，全市</w:t>
      </w:r>
      <w:r>
        <w:t>6787</w:t>
      </w:r>
      <w:r>
        <w:t>个行政村健身器材覆盖率已达到</w:t>
      </w:r>
      <w:r>
        <w:t>95%</w:t>
      </w:r>
      <w:r>
        <w:t>以上；全市拥有体育场地</w:t>
      </w:r>
      <w:r>
        <w:t>12231</w:t>
      </w:r>
      <w:r>
        <w:t>个，体育场地面积</w:t>
      </w:r>
      <w:r>
        <w:t>2082</w:t>
      </w:r>
      <w:r>
        <w:t>万多平方米，人均体育场地面积</w:t>
      </w:r>
      <w:r>
        <w:t>2.92</w:t>
      </w:r>
      <w:r>
        <w:t>平方米。每年开展各类健身比赛、表演、展示活动近千项，直接参与群众达</w:t>
      </w:r>
      <w:r>
        <w:t>500</w:t>
      </w:r>
      <w:r>
        <w:t>多万人次，实现了</w:t>
      </w:r>
      <w:r>
        <w:t>“</w:t>
      </w:r>
      <w:r>
        <w:t>天天有活动，月月有赛事，常年不断线</w:t>
      </w:r>
      <w:r>
        <w:t>”</w:t>
      </w:r>
      <w:r>
        <w:t>。</w:t>
      </w:r>
    </w:p>
    <w:p w:rsidR="00045B13" w:rsidRDefault="00045B13" w:rsidP="00A764F9">
      <w:r>
        <w:rPr>
          <w:rFonts w:hint="eastAsia"/>
        </w:rPr>
        <w:t xml:space="preserve">　　市民：有时候像跑步我们就去海边跑，打个球我们到这边来，这么多的篮球场，有时候到周末的时候，这些篮球场全都占满了。</w:t>
      </w:r>
    </w:p>
    <w:p w:rsidR="00045B13" w:rsidRDefault="00045B13" w:rsidP="000A55BD">
      <w:r>
        <w:rPr>
          <w:rFonts w:hint="eastAsia"/>
        </w:rPr>
        <w:t>市民：现在对我们来说，打篮球地方越来越多，也挺方便的。</w:t>
      </w:r>
    </w:p>
    <w:p w:rsidR="00045B13" w:rsidRDefault="00045B13" w:rsidP="009D371C">
      <w:pPr>
        <w:jc w:val="right"/>
      </w:pPr>
      <w:r w:rsidRPr="00957935">
        <w:rPr>
          <w:rFonts w:hint="eastAsia"/>
        </w:rPr>
        <w:t>烟台广播电视台</w:t>
      </w:r>
      <w:r>
        <w:rPr>
          <w:rFonts w:hint="eastAsia"/>
        </w:rPr>
        <w:t xml:space="preserve"> 2021-10-1</w:t>
      </w:r>
    </w:p>
    <w:p w:rsidR="00045B13" w:rsidRDefault="00045B13" w:rsidP="0032338E">
      <w:pPr>
        <w:sectPr w:rsidR="00045B13" w:rsidSect="0032338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62B7A" w:rsidRDefault="00F62B7A"/>
    <w:sectPr w:rsidR="00F62B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5B13"/>
    <w:rsid w:val="00045B13"/>
    <w:rsid w:val="00F62B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5B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45B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2022-06-27T02:46:00Z</dcterms:created>
</cp:coreProperties>
</file>