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D1" w:rsidRDefault="00B603D1" w:rsidP="00320DDA">
      <w:pPr>
        <w:pStyle w:val="1"/>
      </w:pPr>
      <w:r w:rsidRPr="00320DDA">
        <w:rPr>
          <w:rFonts w:hint="eastAsia"/>
        </w:rPr>
        <w:t>张家港文体广电和旅游局：“五彩先锋”党建惠民“暖”民心</w:t>
      </w:r>
    </w:p>
    <w:p w:rsidR="00B603D1" w:rsidRDefault="00B603D1" w:rsidP="00B603D1">
      <w:pPr>
        <w:ind w:firstLineChars="200" w:firstLine="420"/>
        <w:jc w:val="left"/>
      </w:pPr>
      <w:r>
        <w:rPr>
          <w:rFonts w:hint="eastAsia"/>
        </w:rPr>
        <w:t>近日，张家港市文体广电和旅游局以党建为引领，精准对接群众文体旅需求，创新送戏下乡、健身服务、红色旅游等“党建</w:t>
      </w:r>
      <w:r>
        <w:t>+</w:t>
      </w:r>
      <w:r>
        <w:t>文体旅</w:t>
      </w:r>
      <w:r>
        <w:t>”</w:t>
      </w:r>
      <w:r>
        <w:t>模式，擦亮</w:t>
      </w:r>
      <w:r>
        <w:t>“</w:t>
      </w:r>
      <w:r>
        <w:t>五彩先锋</w:t>
      </w:r>
      <w:r>
        <w:t>”</w:t>
      </w:r>
      <w:r>
        <w:t>党建品牌，用实际行动为群众办实事</w:t>
      </w:r>
      <w:r>
        <w:t>“</w:t>
      </w:r>
      <w:r>
        <w:t>走实</w:t>
      </w:r>
      <w:r>
        <w:t>”</w:t>
      </w:r>
      <w:r>
        <w:t>又</w:t>
      </w:r>
      <w:r>
        <w:t>“</w:t>
      </w:r>
      <w:r>
        <w:t>走心</w:t>
      </w:r>
      <w:r>
        <w:t>”</w:t>
      </w:r>
      <w:r>
        <w:t>。</w:t>
      </w:r>
    </w:p>
    <w:p w:rsidR="00B603D1" w:rsidRDefault="00B603D1" w:rsidP="00B603D1">
      <w:pPr>
        <w:ind w:firstLineChars="200" w:firstLine="420"/>
        <w:jc w:val="left"/>
      </w:pPr>
      <w:r>
        <w:rPr>
          <w:rFonts w:hint="eastAsia"/>
        </w:rPr>
        <w:t>艺述党史：“送戏下乡”传递“好声音”</w:t>
      </w:r>
    </w:p>
    <w:p w:rsidR="00B603D1" w:rsidRDefault="00B603D1" w:rsidP="00B603D1">
      <w:pPr>
        <w:ind w:firstLineChars="200" w:firstLine="420"/>
        <w:jc w:val="left"/>
      </w:pPr>
      <w:r>
        <w:rPr>
          <w:rFonts w:hint="eastAsia"/>
        </w:rPr>
        <w:t>“军民暗战双山岛，沙洲人民立功劳，百万雄师千万渡，渡江战役锦旗飘……”</w:t>
      </w:r>
      <w:r>
        <w:t>6</w:t>
      </w:r>
      <w:r>
        <w:t>月</w:t>
      </w:r>
      <w:r>
        <w:t>13</w:t>
      </w:r>
      <w:r>
        <w:t>日，张家港市塘桥镇妙桥书场内正在上演苏州评弹《暗战双山岛》，台下村民不时响起热烈掌声。</w:t>
      </w:r>
    </w:p>
    <w:p w:rsidR="00B603D1" w:rsidRDefault="00B603D1" w:rsidP="00B603D1">
      <w:pPr>
        <w:ind w:firstLineChars="200" w:firstLine="420"/>
        <w:jc w:val="left"/>
      </w:pPr>
      <w:r>
        <w:rPr>
          <w:rFonts w:hint="eastAsia"/>
        </w:rPr>
        <w:t>据了解，该曲目自</w:t>
      </w:r>
      <w:r>
        <w:t>5</w:t>
      </w:r>
      <w:r>
        <w:t>月底创排首演以来，已走进村（社区）开展专场演出</w:t>
      </w:r>
      <w:r>
        <w:t>5</w:t>
      </w:r>
      <w:r>
        <w:t>场，成为群众</w:t>
      </w:r>
      <w:r>
        <w:t>“</w:t>
      </w:r>
      <w:r>
        <w:t>送戏下乡</w:t>
      </w:r>
      <w:r>
        <w:t>”</w:t>
      </w:r>
      <w:r>
        <w:t>网上点单的热门曲目，共计观看群众近</w:t>
      </w:r>
      <w:r>
        <w:t>2000</w:t>
      </w:r>
      <w:r>
        <w:t>人次。</w:t>
      </w:r>
    </w:p>
    <w:p w:rsidR="00B603D1" w:rsidRDefault="00B603D1" w:rsidP="00B603D1">
      <w:pPr>
        <w:ind w:firstLineChars="200" w:firstLine="420"/>
        <w:jc w:val="left"/>
      </w:pPr>
      <w:r>
        <w:rPr>
          <w:rFonts w:hint="eastAsia"/>
        </w:rPr>
        <w:t>“‘送戏下乡’是我们的老传统，我们创新打造‘村村演’‘周周演’文化惠民品牌，发挥‘五彩先锋’品牌优势，用好用活红色资源，创排一批红色题材文艺作品，借助村村演、周周演、江南小书场、江南小剧场等载体，让老百姓在家门口就能享受红色文化盛宴。”该市文体广旅局党委书记、局长周颖介绍说。</w:t>
      </w:r>
    </w:p>
    <w:p w:rsidR="00B603D1" w:rsidRDefault="00B603D1" w:rsidP="00B603D1">
      <w:pPr>
        <w:ind w:firstLineChars="200" w:firstLine="420"/>
        <w:jc w:val="left"/>
      </w:pPr>
      <w:r>
        <w:rPr>
          <w:rFonts w:hint="eastAsia"/>
        </w:rPr>
        <w:t>近年来，该市文体广旅局深度挖掘境内渡江战役、早期党支部“金村党支部”、革命先烈茅学勤先进事迹等红色资源，将党史融入戏剧、曲艺、音乐、舞蹈等文艺作品，精心打造评弹《沙洲第一枪》、锡剧《云水谣》、小戏小品《守》《从军行》《村口有一尊雕像》、音乐舞蹈《炊烟•红云》《做你的翅膀》等党史题材文艺作品近百个，形成“艺述党史”节目资源库，以“菜单式”网上点单的方式，“订单式”精准配送巡演。</w:t>
      </w:r>
    </w:p>
    <w:p w:rsidR="00B603D1" w:rsidRDefault="00B603D1" w:rsidP="00B603D1">
      <w:pPr>
        <w:ind w:firstLineChars="200" w:firstLine="420"/>
        <w:jc w:val="left"/>
      </w:pPr>
      <w:r>
        <w:rPr>
          <w:rFonts w:hint="eastAsia"/>
        </w:rPr>
        <w:t>悦动先锋：健身服务赢得“满堂彩”</w:t>
      </w:r>
    </w:p>
    <w:p w:rsidR="00B603D1" w:rsidRDefault="00B603D1" w:rsidP="00B603D1">
      <w:pPr>
        <w:ind w:firstLineChars="200" w:firstLine="420"/>
        <w:jc w:val="left"/>
      </w:pPr>
      <w:r>
        <w:rPr>
          <w:rFonts w:hint="eastAsia"/>
        </w:rPr>
        <w:t>“大家跟我一起做，强身健体动起来。”在该市文体广旅局“各美其美”公益云课堂上，先锋党员范利正在线讲授运动健身的方法技巧和注意事项，评论区好评如潮，点赞数超过</w:t>
      </w:r>
      <w:r>
        <w:t>3</w:t>
      </w:r>
      <w:r>
        <w:t>万人次。</w:t>
      </w:r>
    </w:p>
    <w:p w:rsidR="00B603D1" w:rsidRDefault="00B603D1" w:rsidP="00B603D1">
      <w:pPr>
        <w:ind w:firstLineChars="200" w:firstLine="420"/>
        <w:jc w:val="left"/>
      </w:pPr>
      <w:r>
        <w:rPr>
          <w:rFonts w:hint="eastAsia"/>
        </w:rPr>
        <w:t>近期，大家掀起居家运动健身的热情，该市文体广旅局趁热而行，精准对接群众健身需求，精选全市党员运动达人，组建“悦动先锋”行动支部，依托“五彩沙洲”“张家港文旅”“张家港体育”政务微信、视频号和“各美其美”公益云课堂等平台，通过拍摄上传运动健身辅导视频，开展全民健身志愿服务活动，让群众足不出户就能学习掌握科学健身方法。</w:t>
      </w:r>
    </w:p>
    <w:p w:rsidR="00B603D1" w:rsidRDefault="00B603D1" w:rsidP="00B603D1">
      <w:pPr>
        <w:ind w:firstLineChars="200" w:firstLine="420"/>
        <w:jc w:val="left"/>
      </w:pPr>
      <w:r>
        <w:rPr>
          <w:rFonts w:hint="eastAsia"/>
        </w:rPr>
        <w:t>“点开手机，跟着视频做动作，时时都能享受专业的健身辅导，遇到不懂的地方，还能在线请教，避免了盲目锻炼造成的肌体损伤，还真是方便啊！”该市云盘社区王阿姨竖着大拇指高兴地说。</w:t>
      </w:r>
    </w:p>
    <w:p w:rsidR="00B603D1" w:rsidRDefault="00B603D1" w:rsidP="00B603D1">
      <w:pPr>
        <w:ind w:firstLineChars="200" w:firstLine="420"/>
        <w:jc w:val="left"/>
      </w:pPr>
      <w:r>
        <w:rPr>
          <w:rFonts w:hint="eastAsia"/>
        </w:rPr>
        <w:t>不仅如此，“悦动先锋”队员还主动担任基层体育社会指导员，引导群众参与全民健身大联赛、大展示、大比拼、短程马拉松系列赛等群众性品牌赛事，同时创新组织沙上体育运动会、垂直马拉松、社区亲子马拉松、端午龙舟大奖赛、香山石锁比赛等特色体育赛事，让群众在家门口观赛、零距离参与。</w:t>
      </w:r>
    </w:p>
    <w:p w:rsidR="00B603D1" w:rsidRDefault="00B603D1" w:rsidP="00B603D1">
      <w:pPr>
        <w:ind w:firstLineChars="200" w:firstLine="420"/>
        <w:jc w:val="left"/>
      </w:pPr>
      <w:r>
        <w:rPr>
          <w:rFonts w:hint="eastAsia"/>
        </w:rPr>
        <w:t>据了解，“悦动先锋”团队成立以来，先后开展健身服务在线直播、视频授课、线下辅导等活动</w:t>
      </w:r>
      <w:r>
        <w:t>260</w:t>
      </w:r>
      <w:r>
        <w:t>余次，收益群众超过</w:t>
      </w:r>
      <w:r>
        <w:t>5</w:t>
      </w:r>
      <w:r>
        <w:t>万人次。</w:t>
      </w:r>
    </w:p>
    <w:p w:rsidR="00B603D1" w:rsidRDefault="00B603D1" w:rsidP="00B603D1">
      <w:pPr>
        <w:ind w:firstLineChars="200" w:firstLine="420"/>
        <w:jc w:val="left"/>
      </w:pPr>
      <w:r>
        <w:rPr>
          <w:rFonts w:hint="eastAsia"/>
        </w:rPr>
        <w:t>初心之旅：红色线路铺好“致富路”</w:t>
      </w:r>
    </w:p>
    <w:p w:rsidR="00B603D1" w:rsidRDefault="00B603D1" w:rsidP="00B603D1">
      <w:pPr>
        <w:ind w:firstLineChars="200" w:firstLine="420"/>
        <w:jc w:val="left"/>
      </w:pPr>
      <w:r>
        <w:rPr>
          <w:rFonts w:hint="eastAsia"/>
        </w:rPr>
        <w:t>近日，江苏省推出</w:t>
      </w:r>
      <w:r>
        <w:t>20</w:t>
      </w:r>
      <w:r>
        <w:t>条红色旅游精品线路，张家港市双山岛、渡江胜利公园、永联村等点位作为</w:t>
      </w:r>
      <w:r>
        <w:t>“</w:t>
      </w:r>
      <w:r>
        <w:t>芦荡星火、富民燎原</w:t>
      </w:r>
      <w:r>
        <w:t>”</w:t>
      </w:r>
      <w:r>
        <w:t>精品线路组成部分成功入选。</w:t>
      </w:r>
    </w:p>
    <w:p w:rsidR="00B603D1" w:rsidRDefault="00B603D1" w:rsidP="00B603D1">
      <w:pPr>
        <w:ind w:firstLineChars="200" w:firstLine="420"/>
        <w:jc w:val="left"/>
      </w:pPr>
      <w:r>
        <w:rPr>
          <w:rFonts w:hint="eastAsia"/>
        </w:rPr>
        <w:t>“我市红色旅游资源较为丰富，有打响渡江战役第一枪的双山渡江胜利公园，还有苏南地区早期党支部‘金村党支部’，乡村旅游重点村更是建有江畔‘锋’来党建服务项目、党史教育沉浸式体验园、党建主题家庭农场等红色旅游阵地，红色旅游已成为游客和市民的网红打卡项目。”周颖说。</w:t>
      </w:r>
    </w:p>
    <w:p w:rsidR="00B603D1" w:rsidRDefault="00B603D1" w:rsidP="00B603D1">
      <w:pPr>
        <w:ind w:firstLineChars="200" w:firstLine="420"/>
        <w:jc w:val="left"/>
      </w:pPr>
      <w:r>
        <w:rPr>
          <w:rFonts w:hint="eastAsia"/>
        </w:rPr>
        <w:t>前期，该市以“沙洲印记•初心之旅”为主题，创新推出“党史教育沉浸体验游”“寻渡江胜利印记、走双山生态之旅”等十大红色旅游精品线路，并在全市网络文化季启动仪式上进行现场发布。同时邀请网络大</w:t>
      </w:r>
      <w:r>
        <w:t>V</w:t>
      </w:r>
      <w:r>
        <w:t>作为</w:t>
      </w:r>
      <w:r>
        <w:t>“</w:t>
      </w:r>
      <w:r>
        <w:t>城市形象推介官</w:t>
      </w:r>
      <w:r>
        <w:t>”</w:t>
      </w:r>
      <w:r>
        <w:t>，深度体验红色线路，全面掀起红色旅游热潮。据统计，红色旅游线路推出以来，先后吸引游客和市民参与红色旅游</w:t>
      </w:r>
      <w:r>
        <w:t>10</w:t>
      </w:r>
      <w:r>
        <w:t>万余人次。</w:t>
      </w:r>
    </w:p>
    <w:p w:rsidR="00B603D1" w:rsidRDefault="00B603D1" w:rsidP="00B603D1">
      <w:pPr>
        <w:ind w:firstLineChars="200" w:firstLine="420"/>
        <w:jc w:val="left"/>
      </w:pPr>
      <w:r>
        <w:rPr>
          <w:rFonts w:hint="eastAsia"/>
        </w:rPr>
        <w:t>“没想到在家门口就能挣钱，红色旅游给我们引来了游客，增加了收入，这日子是越过越红火。”该市凤凰镇双塘村肖家巷村民薛友娣笑着说。她是该市凤凰镇高庄豆腐干非遗传人，在村里开起豆腐坊，红色旅游带来的游客让她的豆腐干供不应求。</w:t>
      </w:r>
    </w:p>
    <w:p w:rsidR="00B603D1" w:rsidRDefault="00B603D1" w:rsidP="00B603D1">
      <w:pPr>
        <w:ind w:firstLineChars="200" w:firstLine="420"/>
        <w:jc w:val="left"/>
      </w:pPr>
      <w:r>
        <w:rPr>
          <w:rFonts w:hint="eastAsia"/>
        </w:rPr>
        <w:t>红色旅游既是初心之旅，更是群众的致富之路。据了解，该市将积极倡导“一镇一品”“一村一品”发展模式，整合镇村农文旅优势资源，依托红堡驿站、休闲农园、特色田园、文化街区、非遗展馆、精品民宿等特色点位和品牌阵地，串点成线，连线扩面，设计发布和宣传推广“生态休闲</w:t>
      </w:r>
      <w:r>
        <w:t>+</w:t>
      </w:r>
      <w:r>
        <w:t>红色旅游</w:t>
      </w:r>
      <w:r>
        <w:t>”“</w:t>
      </w:r>
      <w:r>
        <w:t>非遗文化</w:t>
      </w:r>
      <w:r>
        <w:t>+</w:t>
      </w:r>
      <w:r>
        <w:t>红色旅游</w:t>
      </w:r>
      <w:r>
        <w:t>”“</w:t>
      </w:r>
      <w:r>
        <w:t>农业体验</w:t>
      </w:r>
      <w:r>
        <w:t>+</w:t>
      </w:r>
      <w:r>
        <w:t>红色旅游</w:t>
      </w:r>
      <w:r>
        <w:t>”“</w:t>
      </w:r>
      <w:r>
        <w:t>亲子研学</w:t>
      </w:r>
      <w:r>
        <w:t>+</w:t>
      </w:r>
      <w:r>
        <w:t>红色旅游</w:t>
      </w:r>
      <w:r>
        <w:t>”</w:t>
      </w:r>
      <w:r>
        <w:t>等红色旅游主题线路，真正让群众在红色旅游发展中创业增收。</w:t>
      </w:r>
    </w:p>
    <w:p w:rsidR="00B603D1" w:rsidRDefault="00B603D1" w:rsidP="00B603D1">
      <w:pPr>
        <w:ind w:firstLineChars="200" w:firstLine="420"/>
        <w:jc w:val="right"/>
      </w:pPr>
      <w:r w:rsidRPr="00320DDA">
        <w:rPr>
          <w:rFonts w:hint="eastAsia"/>
        </w:rPr>
        <w:t>张家港市文体广电和旅游局</w:t>
      </w:r>
      <w:r w:rsidRPr="00320DDA">
        <w:t>2022</w:t>
      </w:r>
      <w:r>
        <w:rPr>
          <w:rFonts w:hint="eastAsia"/>
        </w:rPr>
        <w:t>-</w:t>
      </w:r>
      <w:r w:rsidRPr="00320DDA">
        <w:t>06</w:t>
      </w:r>
      <w:r>
        <w:rPr>
          <w:rFonts w:hint="eastAsia"/>
        </w:rPr>
        <w:t>-</w:t>
      </w:r>
      <w:r w:rsidRPr="00320DDA">
        <w:t>15</w:t>
      </w:r>
    </w:p>
    <w:p w:rsidR="00B603D1" w:rsidRDefault="00B603D1" w:rsidP="00D2582D">
      <w:pPr>
        <w:sectPr w:rsidR="00B603D1" w:rsidSect="00D2582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D4794" w:rsidRDefault="00FD4794"/>
    <w:sectPr w:rsidR="00FD4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03D1"/>
    <w:rsid w:val="00B603D1"/>
    <w:rsid w:val="00FD4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603D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603D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Company>Win10NeT.COM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2022-07-04T03:24:00Z</dcterms:created>
</cp:coreProperties>
</file>