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1E19" w:rsidRDefault="00691E19" w:rsidP="007159C0">
      <w:pPr>
        <w:pStyle w:val="1"/>
        <w:spacing w:line="245" w:lineRule="auto"/>
        <w:rPr>
          <w:rFonts w:hint="eastAsia"/>
        </w:rPr>
      </w:pPr>
      <w:r w:rsidRPr="007159C0">
        <w:rPr>
          <w:rFonts w:hint="eastAsia"/>
        </w:rPr>
        <w:t>利用微课提高高职学生自主学习效率的策略研究</w:t>
      </w:r>
    </w:p>
    <w:p w:rsidR="00691E19" w:rsidRDefault="00691E19" w:rsidP="00691E19">
      <w:pPr>
        <w:spacing w:line="245" w:lineRule="auto"/>
        <w:ind w:firstLineChars="200" w:firstLine="420"/>
        <w:rPr>
          <w:rFonts w:hint="eastAsia"/>
        </w:rPr>
      </w:pPr>
      <w:r w:rsidRPr="007159C0">
        <w:t>【摘</w:t>
      </w:r>
      <w:r w:rsidRPr="007159C0">
        <w:t xml:space="preserve">  </w:t>
      </w:r>
      <w:r w:rsidRPr="007159C0">
        <w:t>要】微课是基于教学设计思想，运用多媒体技术在短时间内对某一知识点进行针对性讲解的视频或音频。微课的教学时间很短，通常只有</w:t>
      </w:r>
      <w:r w:rsidRPr="007159C0">
        <w:t>5</w:t>
      </w:r>
      <w:r w:rsidRPr="007159C0">
        <w:t>分钟左右，所以它所讲授的知识内容非常碎片化，且短小精悍。这些内容可能是教材解读、题型精讲、知识归纳，也可能是教学经验、方法教授等技能的展示。它可以通过电脑、手机让学生实现移动教学，只要教师将教学中的重点难点设计到微课中，学生就能够随时随地地点播学习，进而提高了学生自主学习的效率。对此，本文主要论述了微课的基本概念和特点，分析了微课的意义及在学生自主学习中的应用，进而提出了利</w:t>
      </w:r>
      <w:r w:rsidRPr="007159C0">
        <w:rPr>
          <w:rFonts w:hint="eastAsia"/>
        </w:rPr>
        <w:t>用微课提高高职学生自主学习效率的策略。</w:t>
      </w:r>
    </w:p>
    <w:p w:rsidR="00691E19" w:rsidRDefault="00691E19" w:rsidP="00691E19">
      <w:pPr>
        <w:spacing w:line="245" w:lineRule="auto"/>
        <w:ind w:firstLineChars="200" w:firstLine="420"/>
        <w:rPr>
          <w:rFonts w:hint="eastAsia"/>
        </w:rPr>
      </w:pPr>
      <w:r w:rsidRPr="007159C0">
        <w:t>【关键词】微课</w:t>
      </w:r>
      <w:r w:rsidRPr="007159C0">
        <w:t xml:space="preserve">  </w:t>
      </w:r>
      <w:r w:rsidRPr="007159C0">
        <w:t>意义</w:t>
      </w:r>
      <w:r w:rsidRPr="007159C0">
        <w:t xml:space="preserve">  </w:t>
      </w:r>
      <w:r w:rsidRPr="007159C0">
        <w:t>应用</w:t>
      </w:r>
      <w:r w:rsidRPr="007159C0">
        <w:t xml:space="preserve">  </w:t>
      </w:r>
      <w:r w:rsidRPr="007159C0">
        <w:t>自主学习</w:t>
      </w:r>
      <w:r w:rsidRPr="007159C0">
        <w:t xml:space="preserve">  </w:t>
      </w:r>
      <w:r w:rsidRPr="007159C0">
        <w:t>策略研究</w:t>
      </w:r>
    </w:p>
    <w:p w:rsidR="00691E19" w:rsidRDefault="00691E19" w:rsidP="00691E19">
      <w:pPr>
        <w:spacing w:line="245" w:lineRule="auto"/>
        <w:ind w:firstLineChars="200" w:firstLine="420"/>
      </w:pPr>
      <w:r>
        <w:t>近年来，随着科技的发展和时代的进步，高职院校为提高学生的学习效率，在教学方法上进行了非常多的探索和研究，尤其是在互联网日益普及的今天，高职院校逐渐实现了传统教育与网络时代相结合的教学模式，并通过移动设备得到了大力的支持和推广。其中，微课与高职教育的有机结合，为高职学生提供了创新性的自主学习模式，并为今后的教育发展创造了良好的基础。</w:t>
      </w:r>
    </w:p>
    <w:p w:rsidR="00691E19" w:rsidRDefault="00691E19" w:rsidP="00691E19">
      <w:pPr>
        <w:spacing w:line="245" w:lineRule="auto"/>
        <w:ind w:firstLineChars="200" w:firstLine="420"/>
      </w:pPr>
      <w:r>
        <w:rPr>
          <w:rFonts w:hint="eastAsia"/>
        </w:rPr>
        <w:t>微课的基本概念和特点</w:t>
      </w:r>
    </w:p>
    <w:p w:rsidR="00691E19" w:rsidRDefault="00691E19" w:rsidP="00691E19">
      <w:pPr>
        <w:spacing w:line="245" w:lineRule="auto"/>
        <w:ind w:firstLineChars="200" w:firstLine="420"/>
      </w:pPr>
      <w:r>
        <w:t>微课是校本教研的新生产物，是基于教学设计思想、运用多媒体技术开展的、在较短的时间内能够有针对性地对某一个知识点进行精细讲解的视频或音频。微课是课堂教学的有效补充形式，它能满足学生深入学习的需求，还适用于移动学习时代对知识的传播。微课主要具有以下特点：</w:t>
      </w:r>
      <w:r>
        <w:t>⑴</w:t>
      </w:r>
      <w:r>
        <w:t>教学时间短。微课教学一般只有</w:t>
      </w:r>
      <w:r>
        <w:t>5</w:t>
      </w:r>
      <w:r>
        <w:t>至</w:t>
      </w:r>
      <w:r>
        <w:t>10</w:t>
      </w:r>
      <w:r>
        <w:t>分钟的教学时间，相对于传统教学课程的</w:t>
      </w:r>
      <w:r>
        <w:t>45</w:t>
      </w:r>
      <w:r>
        <w:t>分钟，它主要是对某一个知识点进行精讲，或者是对课堂内容进行归纳总结。</w:t>
      </w:r>
      <w:r>
        <w:t>⑵</w:t>
      </w:r>
      <w:r>
        <w:t>教学内容少。受教学视频时间的限制，微课的教学内容主要是教学中的某一个环节或某一个知识点，相对于传统教</w:t>
      </w:r>
      <w:r>
        <w:rPr>
          <w:rFonts w:hint="eastAsia"/>
        </w:rPr>
        <w:t>学课堂上众多的知识内容，微课的教学内容比较集中，且短小精悍。⑶资源容量小。由于微课教学的时间短，内容少，所以其视频资源所占的容量较小，且格式较多，不易受播放器格式的限制，学生使用起来比较方便。</w:t>
      </w:r>
    </w:p>
    <w:p w:rsidR="00691E19" w:rsidRDefault="00691E19" w:rsidP="00691E19">
      <w:pPr>
        <w:spacing w:line="245" w:lineRule="auto"/>
        <w:ind w:firstLineChars="200" w:firstLine="420"/>
      </w:pPr>
      <w:r>
        <w:rPr>
          <w:rFonts w:hint="eastAsia"/>
        </w:rPr>
        <w:t>微课教学的意义</w:t>
      </w:r>
    </w:p>
    <w:p w:rsidR="00691E19" w:rsidRDefault="00691E19" w:rsidP="00691E19">
      <w:pPr>
        <w:spacing w:line="245" w:lineRule="auto"/>
        <w:ind w:firstLineChars="200" w:firstLine="420"/>
      </w:pPr>
      <w:r>
        <w:t>1.</w:t>
      </w:r>
      <w:r>
        <w:t>帮助学生集中课堂注意力</w:t>
      </w:r>
    </w:p>
    <w:p w:rsidR="00691E19" w:rsidRDefault="00691E19" w:rsidP="00691E19">
      <w:pPr>
        <w:spacing w:line="245" w:lineRule="auto"/>
        <w:ind w:firstLineChars="200" w:firstLine="420"/>
      </w:pPr>
      <w:r>
        <w:t>传统的课程教学一般为</w:t>
      </w:r>
      <w:r>
        <w:t>45</w:t>
      </w:r>
      <w:r>
        <w:t>分钟，在这</w:t>
      </w:r>
      <w:r>
        <w:t>45</w:t>
      </w:r>
      <w:r>
        <w:t>分钟内教师要讲授很多的教学知识。学生很难在这段时间内始终保持着课堂注意力，尤其是对高职院校的学生来说，一般注意力仅能保持</w:t>
      </w:r>
      <w:r>
        <w:t>10</w:t>
      </w:r>
      <w:r>
        <w:t>分钟左右。而微课教学的时间短，且内容精讲度高，这样就避免了学生因长时间听课而感到厌烦，进而导致听课效率降低的问题。因此，我们可以总结出，微课教学对提高学生课堂注意力，提高其学习积极性和主动性具有非常重要的意义。</w:t>
      </w:r>
    </w:p>
    <w:p w:rsidR="00691E19" w:rsidRDefault="00691E19" w:rsidP="00691E19">
      <w:pPr>
        <w:spacing w:line="245" w:lineRule="auto"/>
        <w:ind w:firstLineChars="200" w:firstLine="420"/>
      </w:pPr>
      <w:r>
        <w:t>2.</w:t>
      </w:r>
      <w:r>
        <w:t>帮助学生拓展学习空间</w:t>
      </w:r>
    </w:p>
    <w:p w:rsidR="00691E19" w:rsidRDefault="00691E19" w:rsidP="00691E19">
      <w:pPr>
        <w:spacing w:line="245" w:lineRule="auto"/>
        <w:ind w:firstLineChars="200" w:firstLine="420"/>
      </w:pPr>
      <w:r>
        <w:t>高职学生通过移动设备，使用微信、</w:t>
      </w:r>
      <w:r>
        <w:t>QQ</w:t>
      </w:r>
      <w:r>
        <w:t>、微博等软件就能够观看教师设计好的微课视频，实现了与教师的零距离沟通，拓展了学习的空间。另外，学生还可以利用网络自己查阅资料，开拓自身的学习视野。例如，在学习英语口语时，学生可以利用微课教学，观看一些国外的英语教学视频，以便纠正自身的口语发言，培养语感，进而提升自身的英语口语水平。</w:t>
      </w:r>
    </w:p>
    <w:p w:rsidR="00691E19" w:rsidRDefault="00691E19" w:rsidP="00691E19">
      <w:pPr>
        <w:spacing w:line="245" w:lineRule="auto"/>
        <w:ind w:firstLineChars="200" w:firstLine="420"/>
      </w:pPr>
      <w:r>
        <w:t>3.</w:t>
      </w:r>
      <w:r>
        <w:t>提高学生自主学习能力</w:t>
      </w:r>
    </w:p>
    <w:p w:rsidR="00691E19" w:rsidRDefault="00691E19" w:rsidP="00691E19">
      <w:pPr>
        <w:spacing w:line="245" w:lineRule="auto"/>
        <w:ind w:firstLineChars="200" w:firstLine="420"/>
      </w:pPr>
      <w:r>
        <w:t>微课与移动设备的完美结合，让学习不再受时间和空间的限制。只要学生有学习的欲望，就可以在任何时间、任何地点，根据自身的需求，选择学习内容。它满足了学生个性化发展的要求，对提高学生的自主学习能力具有重要的意义。</w:t>
      </w:r>
    </w:p>
    <w:p w:rsidR="00691E19" w:rsidRDefault="00691E19" w:rsidP="00691E19">
      <w:pPr>
        <w:spacing w:line="245" w:lineRule="auto"/>
        <w:ind w:firstLineChars="200" w:firstLine="420"/>
      </w:pPr>
      <w:r>
        <w:t>4.</w:t>
      </w:r>
      <w:r>
        <w:t>促进教师业务成长和教学研究</w:t>
      </w:r>
    </w:p>
    <w:p w:rsidR="00691E19" w:rsidRDefault="00691E19" w:rsidP="00691E19">
      <w:pPr>
        <w:spacing w:line="245" w:lineRule="auto"/>
        <w:ind w:firstLineChars="200" w:firstLine="420"/>
      </w:pPr>
      <w:r>
        <w:t>微课的制作就是教师在实际教学中把</w:t>
      </w:r>
      <w:r>
        <w:t>“</w:t>
      </w:r>
      <w:r>
        <w:t>发现问题</w:t>
      </w:r>
      <w:r>
        <w:t>—</w:t>
      </w:r>
      <w:r>
        <w:t>分析问题</w:t>
      </w:r>
      <w:r>
        <w:t>—</w:t>
      </w:r>
      <w:r>
        <w:t>解决问题</w:t>
      </w:r>
      <w:r>
        <w:t>”</w:t>
      </w:r>
      <w:r>
        <w:t>的过程制作成教学视频，它本身就是一个教学反思的过程，有利于促进教师的业务成长。另外，利用微课可以方便教师进行知识管理，增加教师间教学经验和教学方法的交流，进而促进其专业发展，提高教学效率。</w:t>
      </w:r>
    </w:p>
    <w:p w:rsidR="00691E19" w:rsidRDefault="00691E19" w:rsidP="00691E19">
      <w:pPr>
        <w:spacing w:line="245" w:lineRule="auto"/>
        <w:ind w:firstLineChars="200" w:firstLine="420"/>
      </w:pPr>
      <w:r>
        <w:rPr>
          <w:rFonts w:hint="eastAsia"/>
        </w:rPr>
        <w:t>微课在高职学生自主学习中的应用</w:t>
      </w:r>
    </w:p>
    <w:p w:rsidR="00691E19" w:rsidRDefault="00691E19" w:rsidP="00691E19">
      <w:pPr>
        <w:spacing w:line="245" w:lineRule="auto"/>
        <w:ind w:firstLineChars="200" w:firstLine="420"/>
      </w:pPr>
      <w:r>
        <w:t>微课的内容短小精悍，一般都是围绕一个重点，针对学生的疑难问题进行设计的，且它不受时间和地点的限制，有很大的自主学习空间，非常适合学生自学。另外，微课视频可以调节视频进度的快慢，还可以重复播放，让不同程度的学生根据自身的学习情况，自由地控制视频播放的进度或是反复观看视频，进而解决了一些反应慢又羞于发问的后进生的转化问题。</w:t>
      </w:r>
    </w:p>
    <w:p w:rsidR="00691E19" w:rsidRDefault="00691E19" w:rsidP="00691E19">
      <w:pPr>
        <w:spacing w:line="245" w:lineRule="auto"/>
        <w:ind w:firstLineChars="200" w:firstLine="420"/>
      </w:pPr>
      <w:r>
        <w:rPr>
          <w:rFonts w:hint="eastAsia"/>
        </w:rPr>
        <w:t>利用微课提高高职学生自主学习效率的策略</w:t>
      </w:r>
    </w:p>
    <w:p w:rsidR="00691E19" w:rsidRDefault="00691E19" w:rsidP="00691E19">
      <w:pPr>
        <w:spacing w:line="245" w:lineRule="auto"/>
        <w:ind w:firstLineChars="200" w:firstLine="420"/>
      </w:pPr>
      <w:r>
        <w:t>1.</w:t>
      </w:r>
      <w:r>
        <w:t>目标明确的微课选题</w:t>
      </w:r>
    </w:p>
    <w:p w:rsidR="00691E19" w:rsidRDefault="00691E19" w:rsidP="00691E19">
      <w:pPr>
        <w:spacing w:line="245" w:lineRule="auto"/>
        <w:ind w:firstLineChars="200" w:firstLine="420"/>
      </w:pPr>
      <w:r>
        <w:t>制作微课的首要目标就是选题，选题就意味着教师要根据教学目标、教学体系以及知识结构，以自主学习为中心，重新组合学习内容，让教学知识短小精悍且通俗易懂。因此，要求教师要充分掌握教学内容，了解学生的学习情况。针对不同程度的学生，建立不同的微课教学内容。明确选题后，知识类的微课设计要注重逻辑关系，最好建立导图来展示知识框架结构；技术类的微课设计要注意动作的步骤分解，可以采用</w:t>
      </w:r>
      <w:r>
        <w:t>flash</w:t>
      </w:r>
      <w:r>
        <w:t>动画的形式直观地展现出技术操作要领；语言类的微课设计要注重听说内容，可以插入一些语言对话，帮助学生培养语感；艺术类的微课</w:t>
      </w:r>
      <w:r>
        <w:rPr>
          <w:rFonts w:hint="eastAsia"/>
        </w:rPr>
        <w:t>要注重生动性和趣味性，让学生们能够真实地感受到艺术的审美价值。</w:t>
      </w:r>
    </w:p>
    <w:p w:rsidR="00691E19" w:rsidRDefault="00691E19" w:rsidP="00691E19">
      <w:pPr>
        <w:spacing w:line="245" w:lineRule="auto"/>
        <w:ind w:firstLineChars="200" w:firstLine="420"/>
      </w:pPr>
      <w:r>
        <w:t>2.</w:t>
      </w:r>
      <w:r>
        <w:t>素材翔实的微课方案</w:t>
      </w:r>
    </w:p>
    <w:p w:rsidR="00691E19" w:rsidRDefault="00691E19" w:rsidP="00691E19">
      <w:pPr>
        <w:spacing w:line="245" w:lineRule="auto"/>
        <w:ind w:firstLineChars="200" w:firstLine="420"/>
      </w:pPr>
      <w:r>
        <w:t>微课的设计方案首先是从微课的教学设计开始的，一般设计的内容有：知识导入、学习过程、思考哲理、总结与评价等。知识导入的设计内容要足够吸引人，可以像讲故事一样，简单地介绍本节课需要掌握的知识内容、学习目标和重点难点，进而调动起学生的学习兴趣。学习过程的设计内容要简单精炼、通俗易懂，要明确教学的重点和难点，以及在学习过程中的注意事项，帮助学生掌握知识内容的概况。思考哲理是在微课教学后进行的师生互动或生生互动交流的过程，学生们可以发表自己从微课教学中学习到的知识感悟，也可以提出不懂的问题，进而养成学生</w:t>
      </w:r>
      <w:r>
        <w:rPr>
          <w:rFonts w:hint="eastAsia"/>
        </w:rPr>
        <w:t>课后自我反思的习惯。总结与评价是教师激发学生再学习、再思考的过程，一般是以提问的方式来设计的，有利于提高学生的探索精神和创新意识，进而调动他们的学习积极性和主动性。</w:t>
      </w:r>
    </w:p>
    <w:p w:rsidR="00691E19" w:rsidRDefault="00691E19" w:rsidP="00691E19">
      <w:pPr>
        <w:spacing w:line="245" w:lineRule="auto"/>
        <w:ind w:firstLineChars="200" w:firstLine="420"/>
      </w:pPr>
      <w:r>
        <w:t>在微课设计的每一步之中，都要注意严格控制时间，因此微课内容要精炼、逻辑性强、知识点明确。另外，微课设计的内容要联系学生的实际，符合学生的需求，这样才能得到学生们的广泛关注和喜爱，真正发挥微课的作用。</w:t>
      </w:r>
    </w:p>
    <w:p w:rsidR="00691E19" w:rsidRDefault="00691E19" w:rsidP="00691E19">
      <w:pPr>
        <w:spacing w:line="245" w:lineRule="auto"/>
        <w:ind w:firstLineChars="200" w:firstLine="420"/>
      </w:pPr>
      <w:r>
        <w:t>3.</w:t>
      </w:r>
      <w:r>
        <w:t>师生互动的微课实施</w:t>
      </w:r>
    </w:p>
    <w:p w:rsidR="00691E19" w:rsidRDefault="00691E19" w:rsidP="00691E19">
      <w:pPr>
        <w:spacing w:line="245" w:lineRule="auto"/>
        <w:ind w:firstLineChars="200" w:firstLine="420"/>
      </w:pPr>
      <w:r>
        <w:t>一个好的微课</w:t>
      </w:r>
      <w:r>
        <w:t>“</w:t>
      </w:r>
      <w:r>
        <w:t>脚本</w:t>
      </w:r>
      <w:r>
        <w:t>”</w:t>
      </w:r>
      <w:r>
        <w:t>应该明确在什么时间、什么地点、运用什么传播工具、教师需要作什么准备、学生有什么样的表现行为、使用什么教材和资料等，只有规范好这些，才能让微课体现出应有的价值。首先，微课实施的第一步是对教学环境的设计。选择的教学环境要能体现教师的职业氛围，吸引学生的兴趣，激发学生的学习欲望。第二步是对微课录制内容的实施。要求在录制现场，教师要始终保持精神饱满、语言清晰且逻辑性强的状态，进而调动学生的学习热情，激发他们积极地投入到学习中，创造和谐的师生互动氛围。好的微课</w:t>
      </w:r>
      <w:r>
        <w:t>“</w:t>
      </w:r>
      <w:r>
        <w:t>脚本</w:t>
      </w:r>
      <w:r>
        <w:t>”</w:t>
      </w:r>
      <w:r>
        <w:t>不是一次就能完成</w:t>
      </w:r>
      <w:r>
        <w:rPr>
          <w:rFonts w:hint="eastAsia"/>
        </w:rPr>
        <w:t>的，一般都要经过多次的更改和修正。因此，微课实施的第三步是对微课教学的反思。微课教学结束后，根据学生对内容的接受程度，教师要及时对教学内容进行反思和总结，不断地完善教学方法和内容，最终实现微课教学的理想目标。</w:t>
      </w:r>
    </w:p>
    <w:p w:rsidR="00691E19" w:rsidRDefault="00691E19" w:rsidP="00691E19">
      <w:pPr>
        <w:spacing w:line="245" w:lineRule="auto"/>
        <w:ind w:firstLineChars="200" w:firstLine="420"/>
      </w:pPr>
      <w:r>
        <w:t>4.</w:t>
      </w:r>
      <w:r>
        <w:t>动感适当的微课制作</w:t>
      </w:r>
    </w:p>
    <w:p w:rsidR="00691E19" w:rsidRDefault="00691E19" w:rsidP="00691E19">
      <w:pPr>
        <w:spacing w:line="245" w:lineRule="auto"/>
        <w:ind w:firstLineChars="200" w:firstLine="420"/>
      </w:pPr>
      <w:r>
        <w:t>一般的微课制作方法都是使用幻灯片放映中的</w:t>
      </w:r>
      <w:r>
        <w:t>“</w:t>
      </w:r>
      <w:r>
        <w:t>录制幻灯片演示</w:t>
      </w:r>
      <w:r>
        <w:t>”</w:t>
      </w:r>
      <w:r>
        <w:t>逐页录制解说，这种微课制作的方式有些老套。为了进一步提高吸引力，设计出画面优美、动感适当的微课视频，在微课录制的过程中，教师可以和摄影人员进行沟通，将教学素材中相关内容以情景再现的方式，通过角色分配、演员扮演展示出来。展示的场景要符合素材中描绘的情境并要满足学生的审美观念。这样，才能够将学生带入到学习的氛围中，有利于调动他们的学习兴趣。另外，在素材展示的关键内容上，可以添加字幕或设置重复性播放，以达到提高教学效果的目的。例如，在实验教学</w:t>
      </w:r>
      <w:r>
        <w:rPr>
          <w:rFonts w:hint="eastAsia"/>
        </w:rPr>
        <w:t>中，为了体现教学的真实性，让学生掌握实验的操作技能，我们可以在微课视频录制过程中，展示真实的实验操作过程。首先，我们要选择实验室作为录制场景，然后安排演员扮演教师和学生，来演绎实验过程。在演绎的过程中，要配有视频解说，解说时要强调实验过程中的注意事项和重点难点。学生们通过观看这种微课教学视频，能够更直观地学习到实验方法和技能，进而提高他们的自主学习能力。</w:t>
      </w:r>
    </w:p>
    <w:p w:rsidR="00691E19" w:rsidRDefault="00691E19" w:rsidP="00691E19">
      <w:pPr>
        <w:spacing w:line="245" w:lineRule="auto"/>
        <w:ind w:firstLineChars="200" w:firstLine="420"/>
      </w:pPr>
      <w:r>
        <w:t>5.</w:t>
      </w:r>
      <w:r>
        <w:t>课前、课中、课后的微课使用</w:t>
      </w:r>
    </w:p>
    <w:p w:rsidR="00691E19" w:rsidRDefault="00691E19" w:rsidP="00691E19">
      <w:pPr>
        <w:spacing w:line="245" w:lineRule="auto"/>
        <w:ind w:firstLineChars="200" w:firstLine="420"/>
      </w:pPr>
      <w:r>
        <w:t>微课教学并不能取代现场课堂教学，它只是现场教学的一个补充。它可以作为课前学习的载体，让学生在上课前预先对教学知识有个了解。教师可以通过微信或</w:t>
      </w:r>
      <w:r>
        <w:t>QQ</w:t>
      </w:r>
      <w:r>
        <w:t>群将微课视频提前分享给学生，让学生们利用微课自主学习，找出教学重点难点，理解一部分的知识。尤其是对一些学习反应较慢的学生来说，可以达到</w:t>
      </w:r>
      <w:r>
        <w:t>“</w:t>
      </w:r>
      <w:r>
        <w:t>笨鸟先飞</w:t>
      </w:r>
      <w:r>
        <w:t>”</w:t>
      </w:r>
      <w:r>
        <w:t>的效果。经过了微课的课前预习，在课堂上，学生们可以根据预习中遇到的问题有针对性地进行学习，进而提高了学生的听课效率。课后，学生们可以利用微课视频对本节课的知识内容进行巩固和拓展，以提高自身的学习水平。</w:t>
      </w:r>
    </w:p>
    <w:p w:rsidR="00691E19" w:rsidRDefault="00691E19" w:rsidP="00691E19">
      <w:pPr>
        <w:spacing w:line="245" w:lineRule="auto"/>
        <w:ind w:firstLineChars="200" w:firstLine="420"/>
      </w:pPr>
      <w:r>
        <w:t>微课资源非常适合作为自主学习的工具，尤其是在寒暑假期间，它的作用尤为突出。寒暑假一共将近三个月的时间，这段时间很多学生都选择去各种各样的补习班学习。长期依赖于补习班教学，会使学生养成缺乏自主学习能力、不能独立思考和解决问题的习惯。另外，补习班的费用较高，给家长们带来了一定的经济负担，且时间安排上不自由，不利于学生规划自己的学习计划和学习安排。而微课教学恰恰解决了以上问题，它为培养学生的自主学习和自我规划能力提供了一种可行的途径。</w:t>
      </w:r>
    </w:p>
    <w:p w:rsidR="00691E19" w:rsidRDefault="00691E19" w:rsidP="00691E19">
      <w:pPr>
        <w:spacing w:line="245" w:lineRule="auto"/>
        <w:ind w:firstLineChars="200" w:firstLine="420"/>
      </w:pPr>
      <w:r>
        <w:t>6.</w:t>
      </w:r>
      <w:r>
        <w:t>注重情感的微课评价</w:t>
      </w:r>
    </w:p>
    <w:p w:rsidR="00691E19" w:rsidRDefault="00691E19" w:rsidP="00691E19">
      <w:pPr>
        <w:spacing w:line="245" w:lineRule="auto"/>
        <w:ind w:firstLineChars="200" w:firstLine="420"/>
      </w:pPr>
      <w:r>
        <w:t>微课教学是一个不断完善和改进的过程。在教学过程中，我们要定期对微课的应用效果进行评价，重点是对学生的学习情况和行为的评价，还有学生对微课教学内容的意见和建议。针对这些评价结果，教师可以开展</w:t>
      </w:r>
      <w:r>
        <w:t>“</w:t>
      </w:r>
      <w:r>
        <w:t>我理想中的微课教学</w:t>
      </w:r>
      <w:r>
        <w:t>”</w:t>
      </w:r>
      <w:r>
        <w:t>活动，让学生们在活动中说出他们喜爱的微课教学内容，并说出这些内容给他们带来了怎样的影响。通过这种活动，能够让教师不断地反思和完善微课的教学内容。</w:t>
      </w:r>
    </w:p>
    <w:p w:rsidR="00691E19" w:rsidRDefault="00691E19" w:rsidP="00691E19">
      <w:pPr>
        <w:spacing w:line="245" w:lineRule="auto"/>
        <w:ind w:firstLineChars="200" w:firstLine="420"/>
      </w:pPr>
      <w:r>
        <w:t>结语</w:t>
      </w:r>
    </w:p>
    <w:p w:rsidR="00691E19" w:rsidRPr="007159C0" w:rsidRDefault="00691E19" w:rsidP="00691E19">
      <w:pPr>
        <w:spacing w:line="245" w:lineRule="auto"/>
        <w:ind w:firstLineChars="200" w:firstLine="420"/>
        <w:rPr>
          <w:rFonts w:hint="eastAsia"/>
        </w:rPr>
      </w:pPr>
      <w:r>
        <w:t>微课作为网络时代与现代教育相结合的产物，能够在智能平板和手机等移动设备中使用，让学生在任何时间、任何地点都能够进行自主学习，进而促进了高职学生学习的效率，调动了他们学习的积极性和主动性。因此，高职院校在今后的教育中，要学会以自主学习为中心，明确微课教学的目标，设计翔实的教学方案，注重情感的教学评价，将微课自主学习与学生的合作学习结合起来，并通过其他的网络方式形成完整的微课学习体系，为实现今后的现代化教学巅峰创造条件。</w:t>
      </w:r>
    </w:p>
    <w:p w:rsidR="00691E19" w:rsidRDefault="00691E19" w:rsidP="00691E19">
      <w:pPr>
        <w:spacing w:line="245" w:lineRule="auto"/>
        <w:ind w:firstLineChars="200" w:firstLine="420"/>
        <w:rPr>
          <w:rFonts w:hint="eastAsia"/>
        </w:rPr>
      </w:pPr>
      <w:r w:rsidRPr="007159C0">
        <w:rPr>
          <w:rFonts w:hint="eastAsia"/>
        </w:rPr>
        <w:t>罗彩君</w:t>
      </w:r>
    </w:p>
    <w:p w:rsidR="00691E19" w:rsidRPr="007159C0" w:rsidRDefault="00691E19" w:rsidP="00691E19">
      <w:pPr>
        <w:spacing w:line="245" w:lineRule="auto"/>
        <w:ind w:firstLineChars="200" w:firstLine="420"/>
        <w:jc w:val="right"/>
        <w:rPr>
          <w:rFonts w:hint="eastAsia"/>
        </w:rPr>
      </w:pPr>
      <w:r w:rsidRPr="007159C0">
        <w:rPr>
          <w:rFonts w:hint="eastAsia"/>
        </w:rPr>
        <w:t>陕西职业技术学院</w:t>
      </w:r>
      <w:smartTag w:uri="urn:schemas-microsoft-com:office:smarttags" w:element="chsdate">
        <w:smartTagPr>
          <w:attr w:name="IsROCDate" w:val="False"/>
          <w:attr w:name="IsLunarDate" w:val="False"/>
          <w:attr w:name="Day" w:val="13"/>
          <w:attr w:name="Month" w:val="2"/>
          <w:attr w:name="Year" w:val="2020"/>
        </w:smartTagPr>
        <w:r>
          <w:rPr>
            <w:rFonts w:hint="eastAsia"/>
          </w:rPr>
          <w:t>2020-2-13</w:t>
        </w:r>
      </w:smartTag>
    </w:p>
    <w:p w:rsidR="00691E19" w:rsidRDefault="00691E19" w:rsidP="007A24F3">
      <w:pPr>
        <w:sectPr w:rsidR="00691E19" w:rsidSect="007A24F3">
          <w:type w:val="continuous"/>
          <w:pgSz w:w="11906" w:h="16838" w:code="9"/>
          <w:pgMar w:top="1644" w:right="1236" w:bottom="1418" w:left="1814" w:header="851" w:footer="907" w:gutter="0"/>
          <w:pgNumType w:start="1"/>
          <w:cols w:space="425"/>
          <w:docGrid w:type="lines" w:linePitch="341" w:charSpace="2373"/>
        </w:sectPr>
      </w:pPr>
    </w:p>
    <w:p w:rsidR="002100EE" w:rsidRDefault="002100EE"/>
    <w:sectPr w:rsidR="002100E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91E19"/>
    <w:rsid w:val="002100EE"/>
    <w:rsid w:val="00691E1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91E1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91E19"/>
    <w:rPr>
      <w:rFonts w:ascii="黑体" w:eastAsia="黑体" w:hAnsi="宋体" w:cs="Times New Roman"/>
      <w:b/>
      <w:kern w:val="36"/>
      <w:sz w:val="32"/>
      <w:szCs w:val="32"/>
    </w:rPr>
  </w:style>
  <w:style w:type="paragraph" w:customStyle="1" w:styleId="Char2CharCharChar">
    <w:name w:val="Char2 Char Char Char"/>
    <w:basedOn w:val="a"/>
    <w:autoRedefine/>
    <w:rsid w:val="00691E1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617</Words>
  <Characters>3519</Characters>
  <Application>Microsoft Office Word</Application>
  <DocSecurity>0</DocSecurity>
  <Lines>29</Lines>
  <Paragraphs>8</Paragraphs>
  <ScaleCrop>false</ScaleCrop>
  <Company>Microsoft</Company>
  <LinksUpToDate>false</LinksUpToDate>
  <CharactersWithSpaces>4128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2022-06-22T07:34:00Z</dcterms:created>
</cp:coreProperties>
</file>