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A7" w:rsidRDefault="005B64A7" w:rsidP="003A4182">
      <w:pPr>
        <w:pStyle w:val="1"/>
      </w:pPr>
      <w:r w:rsidRPr="003A4182">
        <w:rPr>
          <w:rFonts w:hint="eastAsia"/>
        </w:rPr>
        <w:t>潢川县上油岗乡：对标“</w:t>
      </w:r>
      <w:r w:rsidRPr="003A4182">
        <w:t>1335</w:t>
      </w:r>
      <w:r w:rsidRPr="003A4182">
        <w:t>”</w:t>
      </w:r>
      <w:r w:rsidRPr="003A4182">
        <w:t>工作布局，谋划乡村发展大局</w:t>
      </w:r>
    </w:p>
    <w:p w:rsidR="005B64A7" w:rsidRDefault="005B64A7" w:rsidP="005B64A7">
      <w:pPr>
        <w:ind w:firstLineChars="200" w:firstLine="420"/>
      </w:pPr>
      <w:r>
        <w:t>2021</w:t>
      </w:r>
      <w:r>
        <w:t>年，潢川县上油岗乡紧紧围绕县委县政府重点工作部署，把牢政治方向，主动融入老区振兴发展全局，力求在围绕振兴乡村、服务社会发展大局上取得新突破，不断加大政府服务革新力度，取得了前所未有的新成绩。</w:t>
      </w:r>
      <w:r>
        <w:t>2022</w:t>
      </w:r>
      <w:r>
        <w:t>年，乡党委政府主动对标全市</w:t>
      </w:r>
      <w:r>
        <w:t>“1335”</w:t>
      </w:r>
      <w:r>
        <w:t>工作布局，密切联系全县工作总体布局，谋篇上油岗乡今年工作重点，以有力措施为加快实现</w:t>
      </w:r>
      <w:r>
        <w:t>“</w:t>
      </w:r>
      <w:r>
        <w:t>美好生活看信阳</w:t>
      </w:r>
      <w:r>
        <w:t>”</w:t>
      </w:r>
      <w:r>
        <w:t>愿景贡献潢川力量。</w:t>
      </w:r>
    </w:p>
    <w:p w:rsidR="005B64A7" w:rsidRDefault="005B64A7" w:rsidP="005B64A7">
      <w:pPr>
        <w:ind w:firstLineChars="200" w:firstLine="420"/>
      </w:pPr>
      <w:r>
        <w:rPr>
          <w:rFonts w:hint="eastAsia"/>
        </w:rPr>
        <w:t>近几个月以来，全乡干部以“能力作风建设年”为契机，在党委政府的领导下、真抓实干，各项工作取得阶段性的成绩。产业园规划建设已成雏形，入驻企业行业地位、综合实力逐步提升；绿色生态种植产业发展，助力上油岗乡群众在致富的道路走得更远；多措并举共整治、人居环境焕新颜，自人居环境综合整治开展以来，上油岗乡立足治理“六乱”、开展“六清”和实现“四起来”。如今，绿树清水村舍绕，宜居村落入眼来，窗明几净，笑脸相迎，处处释放着人居环境改善带来的“红利”。</w:t>
      </w:r>
    </w:p>
    <w:p w:rsidR="005B64A7" w:rsidRDefault="005B64A7" w:rsidP="005B64A7">
      <w:pPr>
        <w:ind w:firstLineChars="200" w:firstLine="420"/>
      </w:pPr>
      <w:r>
        <w:rPr>
          <w:rFonts w:hint="eastAsia"/>
        </w:rPr>
        <w:t>坚持项目为王，立足产业园建设，全力打造产业集群。上油岗乡产业园位于鲁寨村猴井村民组，紧邻黄淮公路，建设面积预计</w:t>
      </w:r>
      <w:r>
        <w:t>70</w:t>
      </w:r>
      <w:r>
        <w:t>亩，现已建成</w:t>
      </w:r>
      <w:r>
        <w:t>26</w:t>
      </w:r>
      <w:r>
        <w:t>亩，现入住企业一家。剩余</w:t>
      </w:r>
      <w:r>
        <w:t>44</w:t>
      </w:r>
      <w:r>
        <w:t>亩土地正在办理调规手续。入驻企业信阳合顺建材有限公司，共计投资</w:t>
      </w:r>
      <w:r>
        <w:t>2000</w:t>
      </w:r>
      <w:r>
        <w:t>余万元，借助上油岗乡区位地理和资源优势，打造以建材生产销售、运输产业集群。作为上油岗乡唯一的一家四上工业企业，带动</w:t>
      </w:r>
      <w:r>
        <w:t>50</w:t>
      </w:r>
      <w:r>
        <w:t>余人的就业，年创造</w:t>
      </w:r>
      <w:r>
        <w:t>2000</w:t>
      </w:r>
      <w:r>
        <w:t>万元以上的工业产值。</w:t>
      </w:r>
    </w:p>
    <w:p w:rsidR="005B64A7" w:rsidRDefault="005B64A7" w:rsidP="005B64A7">
      <w:pPr>
        <w:ind w:firstLineChars="200" w:firstLine="420"/>
      </w:pPr>
      <w:r>
        <w:rPr>
          <w:rFonts w:hint="eastAsia"/>
        </w:rPr>
        <w:t>坚持绿色先行，大力发展生态种植，提升农产品附加值。河南三合农业科技有限公司道地中药材种植示范基地建设项目，该企业经营主体为响应回乡投资、振兴乡村经济的号召，回乡创办的中药材种植、生产、销售基地。经营内容包括种植基地建设、药材初加工厂区、仓储物流基地建设工程。采取“合作社</w:t>
      </w:r>
      <w:r>
        <w:t>+</w:t>
      </w:r>
      <w:r>
        <w:t>基地</w:t>
      </w:r>
      <w:r>
        <w:t>+</w:t>
      </w:r>
      <w:r>
        <w:t>农户</w:t>
      </w:r>
      <w:r>
        <w:t>”</w:t>
      </w:r>
      <w:r>
        <w:t>的模式进行运作，由企业带动、农户参与、药企产品回收、政府扶持，多方合作组成，企业建设示范田，推广种植技术，增加地方产业收入，通过产品加工，助力药企发展。全城采用国际化生产、加工、包装标准，着力就中草药绿色健康的理念推广，建成后预</w:t>
      </w:r>
      <w:r>
        <w:rPr>
          <w:rFonts w:hint="eastAsia"/>
        </w:rPr>
        <w:t>计年产值达到</w:t>
      </w:r>
      <w:r>
        <w:t>2000</w:t>
      </w:r>
      <w:r>
        <w:t>万元。带动</w:t>
      </w:r>
      <w:r>
        <w:t>30</w:t>
      </w:r>
      <w:r>
        <w:t>余人就业，当地人均年增收</w:t>
      </w:r>
      <w:r>
        <w:t>2000</w:t>
      </w:r>
      <w:r>
        <w:t>余元。</w:t>
      </w:r>
    </w:p>
    <w:p w:rsidR="005B64A7" w:rsidRDefault="005B64A7" w:rsidP="005B64A7">
      <w:pPr>
        <w:ind w:firstLineChars="200" w:firstLine="420"/>
      </w:pPr>
      <w:r>
        <w:rPr>
          <w:rFonts w:hint="eastAsia"/>
        </w:rPr>
        <w:t>信阳金麟生态农业科技发展有限公司玫瑰种植技术产品开发推广项目。本项目三期共占地</w:t>
      </w:r>
      <w:r>
        <w:t>500</w:t>
      </w:r>
      <w:r>
        <w:t>余亩，建成玫瑰标准化种植，玫瑰产品开发生产基地。主要产业为玫瑰育苗、种植、示范基地，玫瑰产品深加工。建设相对应的玫瑰烘干和提炼精油车间。引进一系列玫瑰加工设备，建成现代化玫瑰加工厂，创新发展，带动产业经济发展，推广产品深加工技术，提升玫瑰产业附加值。后期预打造南河湾玫瑰庄园，可以开展观花期。为居民提供休闲娱乐、采摘、观光场所，促进带动居民的收入。</w:t>
      </w:r>
    </w:p>
    <w:p w:rsidR="005B64A7" w:rsidRDefault="005B64A7" w:rsidP="005B64A7">
      <w:pPr>
        <w:ind w:firstLineChars="200" w:firstLine="420"/>
      </w:pPr>
      <w:r>
        <w:rPr>
          <w:rFonts w:hint="eastAsia"/>
        </w:rPr>
        <w:t>坚持资源倾斜，大力开展环境整治，进一步提升全乡人居环境。自人居环境综合整治工作开展以来，上油岗乡始终把治理“六乱”、开展“六清”和实现“四起来”作为主要目标任务，通过强化各项工作举措，着力形成“人人参与、村村争先”的良好局面。一方面组织各村公益性岗位、村级保洁员对公共场所进行常态化保洁，宣传引导群众做好自家房前屋后的卫生整治，另一方面多渠道、号召在外的成功人士开展对应的捐助活动“我为家乡修口塘”，彻底改变了农村池塘脏乱差的形象，多种相关人居环境改造活动的推进，进一步凝聚人心、达成共识，形成共同参与、群整群治的良好氛围。截止目前，全乡共拆除旱厕</w:t>
      </w:r>
      <w:r>
        <w:t>217</w:t>
      </w:r>
      <w:r>
        <w:t>处、拆掉私塔乱建、残垣断壁</w:t>
      </w:r>
      <w:r>
        <w:t>540</w:t>
      </w:r>
      <w:r>
        <w:t>余处，清理陈年垃圾</w:t>
      </w:r>
      <w:r>
        <w:t>1200</w:t>
      </w:r>
      <w:r>
        <w:t>余处，绿化植树</w:t>
      </w:r>
      <w:r>
        <w:t>30000</w:t>
      </w:r>
      <w:r>
        <w:t>余棵。</w:t>
      </w:r>
      <w:r>
        <w:t>“</w:t>
      </w:r>
      <w:r>
        <w:t>通过整治，村里变化大得很，以前，道路两边、房前屋后都是乱七八糟的；现在，道路平平坦坦，房前屋后干净整洁，路旁树成行、满眼尽是绿，煞是养眼。</w:t>
      </w:r>
      <w:r>
        <w:t>”</w:t>
      </w:r>
      <w:r>
        <w:t>张张笑脸相迎、户户窗明几净，幸福溢于言表，处处释放着人居环境改善带来的福利。</w:t>
      </w:r>
    </w:p>
    <w:p w:rsidR="005B64A7" w:rsidRDefault="005B64A7" w:rsidP="005B64A7">
      <w:pPr>
        <w:ind w:firstLineChars="200" w:firstLine="420"/>
      </w:pPr>
      <w:r>
        <w:rPr>
          <w:rFonts w:hint="eastAsia"/>
        </w:rPr>
        <w:t>回看来时路，“孝老敬亲”饺子宴，“三星文明户”评选会，进一步弘扬优秀传统文化，推进树立文明新风尚与基层社会治理工作的有机结合，增强榜样的力量。翘首新征程，我们坚持锚定“</w:t>
      </w:r>
      <w:r>
        <w:t>1335”</w:t>
      </w:r>
      <w:r>
        <w:t>布局争先出彩。全力发掘上油岗产业优势，提升政府服务能力，助力信阳塑造</w:t>
      </w:r>
      <w:r>
        <w:t>“</w:t>
      </w:r>
      <w:r>
        <w:t>美好生活看信阳</w:t>
      </w:r>
      <w:r>
        <w:t>”</w:t>
      </w:r>
      <w:r>
        <w:t>品牌。践行服务企业、群众的初心，助力潢川营商环境优化。始终坚守党建引领、提升全域网格治理能力，为上油岗乡的发展注入全新的活力。</w:t>
      </w:r>
    </w:p>
    <w:p w:rsidR="005B64A7" w:rsidRDefault="005B64A7" w:rsidP="003A4182">
      <w:pPr>
        <w:jc w:val="right"/>
      </w:pPr>
      <w:r w:rsidRPr="003A4182">
        <w:rPr>
          <w:rFonts w:hint="eastAsia"/>
        </w:rPr>
        <w:t>潢川网</w:t>
      </w:r>
      <w:r>
        <w:rPr>
          <w:rFonts w:hint="eastAsia"/>
        </w:rPr>
        <w:t>2022-4-29</w:t>
      </w:r>
    </w:p>
    <w:p w:rsidR="005B64A7" w:rsidRDefault="005B64A7" w:rsidP="000155FE">
      <w:pPr>
        <w:sectPr w:rsidR="005B64A7" w:rsidSect="000155FE">
          <w:type w:val="continuous"/>
          <w:pgSz w:w="11906" w:h="16838"/>
          <w:pgMar w:top="1644" w:right="1236" w:bottom="1418" w:left="1814" w:header="851" w:footer="907" w:gutter="0"/>
          <w:pgNumType w:start="1"/>
          <w:cols w:space="720"/>
          <w:docGrid w:type="lines" w:linePitch="341" w:charSpace="2373"/>
        </w:sectPr>
      </w:pPr>
    </w:p>
    <w:p w:rsidR="006E392D" w:rsidRDefault="006E392D"/>
    <w:sectPr w:rsidR="006E39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64A7"/>
    <w:rsid w:val="005B64A7"/>
    <w:rsid w:val="006E3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B64A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B64A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Microsoft</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2022-06-15T02:03:00Z</dcterms:created>
</cp:coreProperties>
</file>