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987" w:rsidRDefault="00695987" w:rsidP="00376439">
      <w:pPr>
        <w:pStyle w:val="1"/>
      </w:pPr>
      <w:bookmarkStart w:id="0" w:name="_Toc106812072"/>
      <w:r w:rsidRPr="0026759F">
        <w:rPr>
          <w:rFonts w:hint="eastAsia"/>
        </w:rPr>
        <w:t>立德树人不停歇学生成长不断线</w:t>
      </w:r>
      <w:bookmarkEnd w:id="0"/>
    </w:p>
    <w:p w:rsidR="00695987" w:rsidRDefault="00695987" w:rsidP="00695987">
      <w:pPr>
        <w:ind w:firstLineChars="200" w:firstLine="420"/>
        <w:jc w:val="left"/>
      </w:pPr>
      <w:r>
        <w:rPr>
          <w:rFonts w:hint="eastAsia"/>
        </w:rPr>
        <w:t>“星光不负赶路人”“最美不过校园有你”“花开疫散，校园等你”“春和日暖，少年归来”……沉寂许久的校园再次迎来孩子们的欢声笑语。为了迎接学子归来，济南市市中区经纶小学的老师们精心准备了一幅幅精美黑板报，高颜值黑板报的背后，是老师们期盼学子归来的暖暖心意。</w:t>
      </w:r>
    </w:p>
    <w:p w:rsidR="00695987" w:rsidRDefault="00695987" w:rsidP="00695987">
      <w:pPr>
        <w:ind w:firstLineChars="200" w:firstLine="420"/>
        <w:jc w:val="left"/>
      </w:pPr>
      <w:r>
        <w:rPr>
          <w:rFonts w:hint="eastAsia"/>
        </w:rPr>
        <w:t>“抗疫战场”成德育课堂</w:t>
      </w:r>
    </w:p>
    <w:p w:rsidR="00695987" w:rsidRDefault="00695987" w:rsidP="00695987">
      <w:pPr>
        <w:ind w:firstLineChars="200" w:firstLine="420"/>
        <w:jc w:val="left"/>
      </w:pPr>
      <w:r>
        <w:t>“</w:t>
      </w:r>
      <w:r>
        <w:t>居家学习，成长</w:t>
      </w:r>
      <w:r>
        <w:t>‘</w:t>
      </w:r>
      <w:r>
        <w:t>不断线</w:t>
      </w:r>
      <w:r>
        <w:t>’”</w:t>
      </w:r>
      <w:r>
        <w:t>。这是泉城济南对学生和家长作出的承诺，也是他们在疫情面前所坚守的责任与担当。</w:t>
      </w:r>
    </w:p>
    <w:p w:rsidR="00695987" w:rsidRDefault="00695987" w:rsidP="00695987">
      <w:pPr>
        <w:ind w:firstLineChars="200" w:firstLine="420"/>
        <w:jc w:val="left"/>
      </w:pPr>
      <w:r>
        <w:t>疫情防控，是一场没有硝烟的战争，更是一堂鲜活生动的思政大课。本轮新冠疫情发生以来，市委宣传部、市文明办、市教育局等部门密切配合，坚持</w:t>
      </w:r>
      <w:r>
        <w:t>“</w:t>
      </w:r>
      <w:r>
        <w:t>停课不停学德育不放松</w:t>
      </w:r>
      <w:r>
        <w:t>”</w:t>
      </w:r>
      <w:r>
        <w:t>，积极发挥家庭、学校、社会作用，用好战</w:t>
      </w:r>
      <w:r>
        <w:t>“</w:t>
      </w:r>
      <w:r>
        <w:t>疫</w:t>
      </w:r>
      <w:r>
        <w:t>”“</w:t>
      </w:r>
      <w:r>
        <w:t>大教材</w:t>
      </w:r>
      <w:r>
        <w:t>”</w:t>
      </w:r>
      <w:r>
        <w:t>，把</w:t>
      </w:r>
      <w:r>
        <w:t>“</w:t>
      </w:r>
      <w:r>
        <w:t>抗疫战场</w:t>
      </w:r>
      <w:r>
        <w:t>”</w:t>
      </w:r>
      <w:r>
        <w:t>作为德育课堂，组织了丰富多彩的系列活动。</w:t>
      </w:r>
    </w:p>
    <w:p w:rsidR="00695987" w:rsidRDefault="00695987" w:rsidP="00695987">
      <w:pPr>
        <w:ind w:firstLineChars="200" w:firstLine="420"/>
        <w:jc w:val="left"/>
      </w:pPr>
      <w:r>
        <w:t>未成年人思想道德建设不是枯燥的道德说教，其最终目的是培根铸魂、感化心灵，依靠的是</w:t>
      </w:r>
      <w:r>
        <w:t>“</w:t>
      </w:r>
      <w:r>
        <w:t>感人于肺腑，动人于心弦</w:t>
      </w:r>
      <w:r>
        <w:t>”</w:t>
      </w:r>
      <w:r>
        <w:t>的力量。于是，各学校深入挖掘抗</w:t>
      </w:r>
      <w:r>
        <w:t>“</w:t>
      </w:r>
      <w:r>
        <w:t>疫</w:t>
      </w:r>
      <w:r>
        <w:t>”</w:t>
      </w:r>
      <w:r>
        <w:t>英雄的先进事迹与感人故事，瞄准学生的思想共鸣点、情感触发点，通过引导</w:t>
      </w:r>
      <w:r>
        <w:t>“</w:t>
      </w:r>
      <w:r>
        <w:t>学起来、动起来、唱起来、舞起来、画起来、干起来</w:t>
      </w:r>
      <w:r>
        <w:t>”</w:t>
      </w:r>
      <w:r>
        <w:t>，真正实现以情动人、以理服人、以爱感人的效果，德智体美劳全面发展的教育形式成为</w:t>
      </w:r>
      <w:r>
        <w:t>“</w:t>
      </w:r>
      <w:r>
        <w:t>线上教学</w:t>
      </w:r>
      <w:r>
        <w:t>”</w:t>
      </w:r>
      <w:r>
        <w:t>一道独特的风景。</w:t>
      </w:r>
    </w:p>
    <w:p w:rsidR="00695987" w:rsidRDefault="00695987" w:rsidP="00695987">
      <w:pPr>
        <w:ind w:firstLineChars="200" w:firstLine="420"/>
        <w:jc w:val="left"/>
      </w:pPr>
      <w:r>
        <w:rPr>
          <w:rFonts w:hint="eastAsia"/>
        </w:rPr>
        <w:t>德育教育</w:t>
      </w:r>
      <w:r>
        <w:t xml:space="preserve"> </w:t>
      </w:r>
      <w:r>
        <w:t>既在课堂内，也在课堂外</w:t>
      </w:r>
    </w:p>
    <w:p w:rsidR="00695987" w:rsidRDefault="00695987" w:rsidP="00695987">
      <w:pPr>
        <w:ind w:firstLineChars="200" w:firstLine="420"/>
        <w:jc w:val="left"/>
      </w:pPr>
      <w:r>
        <w:t>特殊时期，在全市中小学生家庭中，推行建起</w:t>
      </w:r>
      <w:r>
        <w:t>“</w:t>
      </w:r>
      <w:r>
        <w:t>养机场</w:t>
      </w:r>
      <w:r>
        <w:t>”</w:t>
      </w:r>
      <w:r>
        <w:t>、力行</w:t>
      </w:r>
      <w:r>
        <w:t>“</w:t>
      </w:r>
      <w:r>
        <w:t>众厨芳</w:t>
      </w:r>
      <w:r>
        <w:t>”</w:t>
      </w:r>
      <w:r>
        <w:t>、潜心</w:t>
      </w:r>
      <w:r>
        <w:t>“</w:t>
      </w:r>
      <w:r>
        <w:t>上书房</w:t>
      </w:r>
      <w:r>
        <w:t>”</w:t>
      </w:r>
      <w:r>
        <w:t>为主要内容的生活德育</w:t>
      </w:r>
      <w:r>
        <w:t>“</w:t>
      </w:r>
      <w:r>
        <w:t>家庭三个践行</w:t>
      </w:r>
      <w:r>
        <w:t>”</w:t>
      </w:r>
      <w:r>
        <w:t>行动，发布行动信条，有效指导学生居家学习生活，告别手机，增添生活技能，提高阅读能力，引导学子求真知、懂感恩、强体魄、有担当。</w:t>
      </w:r>
    </w:p>
    <w:p w:rsidR="00695987" w:rsidRDefault="00695987" w:rsidP="00695987">
      <w:pPr>
        <w:ind w:firstLineChars="200" w:firstLine="420"/>
        <w:jc w:val="left"/>
      </w:pPr>
      <w:r>
        <w:t>济南市学生心理关爱热线</w:t>
      </w:r>
      <w:r>
        <w:t>(87525525)24</w:t>
      </w:r>
      <w:r>
        <w:t>小时随时接听电话，随时为孩子们提供心理关爱服务</w:t>
      </w:r>
      <w:r>
        <w:t>;</w:t>
      </w:r>
      <w:r>
        <w:t>有的学校会在每日清晨发送</w:t>
      </w:r>
      <w:r>
        <w:t>“</w:t>
      </w:r>
      <w:r>
        <w:t>心灵闪点</w:t>
      </w:r>
      <w:r>
        <w:t>”</w:t>
      </w:r>
      <w:r>
        <w:t>，向学生传递积极正能量</w:t>
      </w:r>
      <w:r>
        <w:t>;</w:t>
      </w:r>
      <w:r>
        <w:t>有的学校会每天为学生进行暖心问候，开启美好的一天，助力学子在居家生活中的健康成长。</w:t>
      </w:r>
    </w:p>
    <w:p w:rsidR="00695987" w:rsidRDefault="00695987" w:rsidP="00695987">
      <w:pPr>
        <w:ind w:firstLineChars="200" w:firstLine="420"/>
        <w:jc w:val="left"/>
      </w:pPr>
      <w:r>
        <w:t>“</w:t>
      </w:r>
      <w:r>
        <w:t>只要咱上下拧成一股绳，定叫那冠状病毒全军覆没一锅端</w:t>
      </w:r>
      <w:r>
        <w:t>……”</w:t>
      </w:r>
      <w:r>
        <w:t>历城双语实验学校的同学们通过山东快书《万众一心战疫情》，宣传疫情防控知识，致敬防疫工作者。</w:t>
      </w:r>
    </w:p>
    <w:p w:rsidR="00695987" w:rsidRDefault="00695987" w:rsidP="00695987">
      <w:pPr>
        <w:ind w:firstLineChars="200" w:firstLine="420"/>
        <w:jc w:val="left"/>
      </w:pPr>
      <w:r>
        <w:t>“</w:t>
      </w:r>
      <w:r>
        <w:t>病毒病毒快走开，叫戴口罩你就戴，你是防疫小可爱，勤洗小手多喝水</w:t>
      </w:r>
      <w:r>
        <w:t>……”</w:t>
      </w:r>
      <w:r>
        <w:t>济南市西河小学的孙允熙用</w:t>
      </w:r>
      <w:r>
        <w:t>“</w:t>
      </w:r>
      <w:r>
        <w:t>画中说</w:t>
      </w:r>
      <w:r>
        <w:t>”</w:t>
      </w:r>
      <w:r>
        <w:t>的方式提醒同学们时刻关注防疫安全。</w:t>
      </w:r>
    </w:p>
    <w:p w:rsidR="00695987" w:rsidRDefault="00695987" w:rsidP="00695987">
      <w:pPr>
        <w:ind w:firstLineChars="200" w:firstLine="420"/>
        <w:jc w:val="left"/>
      </w:pPr>
      <w:r>
        <w:t>历城区洪家楼第三小学师生共同编排了舞蹈《归来》，讲述医疗队员舍小家顾大家的大爱精神。</w:t>
      </w:r>
    </w:p>
    <w:p w:rsidR="00695987" w:rsidRDefault="00695987" w:rsidP="00695987">
      <w:pPr>
        <w:ind w:firstLineChars="200" w:firstLine="420"/>
        <w:jc w:val="left"/>
      </w:pPr>
      <w:r>
        <w:t>济南市市中区白马山幼儿园的萌娃们也创新疫情防控宣传方式，通过朗朗上口的儿歌，宣传防疫小知识</w:t>
      </w:r>
      <w:r>
        <w:t>……</w:t>
      </w:r>
    </w:p>
    <w:p w:rsidR="00695987" w:rsidRDefault="00695987" w:rsidP="00695987">
      <w:pPr>
        <w:ind w:firstLineChars="200" w:firstLine="420"/>
        <w:jc w:val="left"/>
      </w:pPr>
      <w:r>
        <w:t>特殊时期，孩子们逐梦而行，家长们满怀期待，</w:t>
      </w:r>
      <w:r>
        <w:t>“</w:t>
      </w:r>
      <w:r>
        <w:t>云端深处</w:t>
      </w:r>
      <w:r>
        <w:t>”</w:t>
      </w:r>
      <w:r>
        <w:t>也留下了一个个温心故事。深受触动的学生们纷纷拿起手中的笔，用习作、绘画向抗疫英雄致敬</w:t>
      </w:r>
      <w:r>
        <w:t>;</w:t>
      </w:r>
      <w:r>
        <w:t>录制歌曲、微视频，向抗疫一线的</w:t>
      </w:r>
      <w:r>
        <w:t>“</w:t>
      </w:r>
      <w:r>
        <w:t>白衣天使</w:t>
      </w:r>
      <w:r>
        <w:t>”</w:t>
      </w:r>
      <w:r>
        <w:t>、志愿者、社区工作者等表达敬意，致敬英雄，礼赞成长。</w:t>
      </w:r>
    </w:p>
    <w:p w:rsidR="00695987" w:rsidRDefault="00695987" w:rsidP="00695987">
      <w:pPr>
        <w:ind w:firstLineChars="200" w:firstLine="420"/>
        <w:jc w:val="left"/>
      </w:pPr>
      <w:r>
        <w:t>一个又一个故事从学生内心缓缓淌过，学生们纷纷发出自己的誓言：</w:t>
      </w:r>
      <w:r>
        <w:t>“</w:t>
      </w:r>
      <w:r>
        <w:t>疫情大考面前，谁也不是局外人。</w:t>
      </w:r>
      <w:r>
        <w:t>”“</w:t>
      </w:r>
      <w:r>
        <w:t>拨开疫情，青春的担当让我感动，也让我深知做好自己就是最大担当</w:t>
      </w:r>
      <w:r>
        <w:t>!”“</w:t>
      </w:r>
      <w:r>
        <w:t>在这场与病毒较量、与时间赛跑的战</w:t>
      </w:r>
      <w:r>
        <w:t>‘</w:t>
      </w:r>
      <w:r>
        <w:t>疫</w:t>
      </w:r>
      <w:r>
        <w:t>’</w:t>
      </w:r>
      <w:r>
        <w:t>中，没有旁观者，没有局外人，我们每一个人都身处其中，我们都是主人翁。</w:t>
      </w:r>
      <w:r>
        <w:t>”“</w:t>
      </w:r>
      <w:r>
        <w:t>一个人的成长，越是在大事面前，越要有定力、有担当。</w:t>
      </w:r>
      <w:r>
        <w:t>”</w:t>
      </w:r>
    </w:p>
    <w:p w:rsidR="00695987" w:rsidRDefault="00695987" w:rsidP="00695987">
      <w:pPr>
        <w:ind w:firstLineChars="200" w:firstLine="420"/>
        <w:jc w:val="left"/>
      </w:pPr>
      <w:r>
        <w:t>时间的脚步向前，孩子的成长不停歇。泉城学子们以行动诠释担当，以奋斗书写精彩，以笑容迎接相聚，以更好的自己奔向未来。</w:t>
      </w:r>
    </w:p>
    <w:p w:rsidR="00695987" w:rsidRDefault="00695987" w:rsidP="00695987">
      <w:pPr>
        <w:ind w:firstLineChars="200" w:firstLine="420"/>
        <w:jc w:val="left"/>
      </w:pPr>
      <w:r>
        <w:t>沉寂许久的校园，又将迎来琅琅读书声。很欣喜，在这个</w:t>
      </w:r>
      <w:r>
        <w:t>“</w:t>
      </w:r>
      <w:r>
        <w:t>特殊的时期</w:t>
      </w:r>
      <w:r>
        <w:t>”</w:t>
      </w:r>
      <w:r>
        <w:t>，暖流在涌动，孩子在成长，我们的城市也在前行。</w:t>
      </w:r>
    </w:p>
    <w:p w:rsidR="00695987" w:rsidRDefault="00695987" w:rsidP="00695987">
      <w:pPr>
        <w:ind w:firstLineChars="200" w:firstLine="420"/>
        <w:jc w:val="right"/>
      </w:pPr>
      <w:r w:rsidRPr="0026759F">
        <w:rPr>
          <w:rFonts w:hint="eastAsia"/>
        </w:rPr>
        <w:t>济南日报</w:t>
      </w:r>
      <w:r>
        <w:rPr>
          <w:rFonts w:hint="eastAsia"/>
        </w:rPr>
        <w:t>2022-5-19</w:t>
      </w:r>
    </w:p>
    <w:p w:rsidR="00695987" w:rsidRDefault="00695987" w:rsidP="005C2B15">
      <w:pPr>
        <w:sectPr w:rsidR="00695987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E4574" w:rsidRDefault="005E4574"/>
    <w:sectPr w:rsidR="005E45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39" w:rsidRDefault="005E457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</w:instrText>
    </w:r>
    <w:r>
      <w:instrText xml:space="preserve"> </w:instrText>
    </w:r>
    <w:r>
      <w:fldChar w:fldCharType="separate"/>
    </w:r>
    <w:r>
      <w:rPr>
        <w:noProof/>
      </w:rPr>
      <w:t>56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39" w:rsidRDefault="005E457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39" w:rsidRDefault="005E4574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39" w:rsidRDefault="005E4574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95987"/>
    <w:rsid w:val="005E4574"/>
    <w:rsid w:val="00695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59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598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6959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69598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69598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69598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1217</Characters>
  <Application>Microsoft Office Word</Application>
  <DocSecurity>0</DocSecurity>
  <Lines>10</Lines>
  <Paragraphs>2</Paragraphs>
  <ScaleCrop>false</ScaleCrop>
  <Company>Win10NeT.COM</Company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2022-06-22T09:41:00Z</dcterms:created>
</cp:coreProperties>
</file>