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49F2" w:rsidRDefault="008849F2" w:rsidP="006D06B4">
      <w:pPr>
        <w:pStyle w:val="1"/>
        <w:rPr>
          <w:rFonts w:hint="eastAsia"/>
        </w:rPr>
      </w:pPr>
      <w:r w:rsidRPr="00356CD2">
        <w:rPr>
          <w:rFonts w:hint="eastAsia"/>
        </w:rPr>
        <w:t>慈利县通津铺镇中学：“蓝天白云”绽光彩</w:t>
      </w:r>
      <w:r w:rsidRPr="00356CD2">
        <w:t xml:space="preserve"> 课后服务添活力</w:t>
      </w:r>
    </w:p>
    <w:p w:rsidR="008849F2" w:rsidRDefault="008849F2" w:rsidP="008849F2">
      <w:pPr>
        <w:ind w:firstLineChars="200" w:firstLine="420"/>
        <w:jc w:val="left"/>
      </w:pPr>
      <w:r>
        <w:rPr>
          <w:rFonts w:hint="eastAsia"/>
        </w:rPr>
        <w:t>每天课后延时服务时间，慈利县通津铺镇中学校园内热闹非凡，丰富多彩的课后活动琳琅满目。学生们放下书本，以兴趣爱好为引，走进不同的活动小组。</w:t>
      </w:r>
    </w:p>
    <w:p w:rsidR="008849F2" w:rsidRDefault="008849F2" w:rsidP="008849F2">
      <w:pPr>
        <w:ind w:firstLineChars="200" w:firstLine="420"/>
        <w:jc w:val="left"/>
      </w:pPr>
      <w:r>
        <w:rPr>
          <w:rFonts w:hint="eastAsia"/>
        </w:rPr>
        <w:t>还未到上课时间，实验教室门口就围满了学生，民间工艺制作兴趣小组“人气爆棚”。学生们脸上都闪耀着欣喜、期待的神情，教室门刚打开，学生便迫不及待进入教室，观赏上节课完成的扎染成果。“我的白布变成蓝天白云了，特别好看。”“我的好像大海中的浪花，真美啊！”“你看，我的形状特别规则。”孩子们兴奋极了，互相分享着自己的扎染制作工艺品，这是该校民间工艺制作课堂的一个生动场景。</w:t>
      </w:r>
    </w:p>
    <w:p w:rsidR="008849F2" w:rsidRDefault="008849F2" w:rsidP="008849F2">
      <w:pPr>
        <w:ind w:firstLineChars="200" w:firstLine="420"/>
        <w:jc w:val="left"/>
      </w:pPr>
      <w:r>
        <w:rPr>
          <w:rFonts w:hint="eastAsia"/>
        </w:rPr>
        <w:t>扎染是汉族民间传统而独特的染色工艺，是国家级非物质文化遗产技艺。它通过纱、线、绳等工具，对织物进行扎、缝、缚、夹等多种形式组合后进行染色。贾曼老师向学生详细介绍了扎染这项非遗工艺，边演示制作过程，边耐心讲解注意事项。学生们认真学习，细心观察，随后在贾曼、陈兰瑛、谢金华、吴美琴等指导教师的指导下动手实践，利用橡筋、木片等将白布扎结成不同的样子，再依次进行印染、静置、清洗、晾晒等环节，就完成了独具特色的创意手工制品。每位学生的作品都是独一无二的，令人惊艳，引得大家驻足欣赏。</w:t>
      </w:r>
    </w:p>
    <w:p w:rsidR="008849F2" w:rsidRDefault="008849F2" w:rsidP="008849F2">
      <w:pPr>
        <w:ind w:firstLineChars="200" w:firstLine="420"/>
        <w:jc w:val="left"/>
      </w:pPr>
      <w:r>
        <w:rPr>
          <w:rFonts w:hint="eastAsia"/>
        </w:rPr>
        <w:t>“我仔细观察了扎结的方法，发现印染的花色是可以定制的，所以我在纸上设计了花样，我要把它染出来，做成好看的衣服。”学生们兴致勃勃，对扎染技艺充满兴趣。“学生的作品还可以进行装裱，制成作品墙，或者是制成扇面，这样更具观赏感，还能增添学生的成就感、自豪感，学习更加积极主动了。”兴趣小组指导老师贾曼如是说道。</w:t>
      </w:r>
    </w:p>
    <w:p w:rsidR="008849F2" w:rsidRDefault="008849F2" w:rsidP="008849F2">
      <w:pPr>
        <w:ind w:firstLineChars="200" w:firstLine="420"/>
        <w:jc w:val="left"/>
        <w:rPr>
          <w:rFonts w:hint="eastAsia"/>
        </w:rPr>
      </w:pPr>
      <w:r>
        <w:rPr>
          <w:rFonts w:hint="eastAsia"/>
        </w:rPr>
        <w:t>扎染放光华、树叶制书签、废纸变笔筒等手工制作给学生带来了不一样的学习体验。该校教师发挥各自特长，带领学生们开展丰富多样的兴趣活动。学生们或陶醉于书香文墨的典籍书册中，或用自己的生花妙笔描绘生活烟火，或沉浸在优美动听的节奏旋律里，或在教室里展现书生意气，挥斥方遒……教室外的活动也异彩纷呈，老师们带着学生们练习篮球、羽毛球、乒乓球、跳绳等体育活动，学生们个个斗志昂扬，意气风发，整个校园都洋溢在一片欢乐的氛围中。</w:t>
      </w:r>
    </w:p>
    <w:p w:rsidR="008849F2" w:rsidRDefault="008849F2" w:rsidP="008849F2">
      <w:pPr>
        <w:ind w:firstLineChars="200" w:firstLine="420"/>
        <w:jc w:val="right"/>
        <w:rPr>
          <w:rFonts w:hint="eastAsia"/>
        </w:rPr>
      </w:pPr>
      <w:r w:rsidRPr="00356CD2">
        <w:rPr>
          <w:rFonts w:hint="eastAsia"/>
        </w:rPr>
        <w:t>红网</w:t>
      </w:r>
      <w:r>
        <w:rPr>
          <w:rFonts w:hint="eastAsia"/>
        </w:rPr>
        <w:t>2022-4-13</w:t>
      </w:r>
    </w:p>
    <w:p w:rsidR="008849F2" w:rsidRDefault="008849F2" w:rsidP="00F3643C">
      <w:pPr>
        <w:sectPr w:rsidR="008849F2" w:rsidSect="00F3643C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1C3FBA" w:rsidRDefault="001C3FBA"/>
    <w:sectPr w:rsidR="001C3F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849F2"/>
    <w:rsid w:val="001C3FBA"/>
    <w:rsid w:val="008849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849F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849F2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758</Characters>
  <Application>Microsoft Office Word</Application>
  <DocSecurity>0</DocSecurity>
  <Lines>6</Lines>
  <Paragraphs>1</Paragraphs>
  <ScaleCrop>false</ScaleCrop>
  <Company>Win10NeT.COM</Company>
  <LinksUpToDate>false</LinksUpToDate>
  <CharactersWithSpaces>889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2022-06-23T02:38:00Z</dcterms:created>
</cp:coreProperties>
</file>