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BEA" w:rsidRDefault="00E24BEA" w:rsidP="00922561">
      <w:pPr>
        <w:pStyle w:val="1"/>
        <w:rPr>
          <w:rFonts w:hint="eastAsia"/>
        </w:rPr>
      </w:pPr>
      <w:r w:rsidRPr="005063BF">
        <w:rPr>
          <w:rFonts w:hint="eastAsia"/>
        </w:rPr>
        <w:t>南阳市第二十二中学——立德树人</w:t>
      </w:r>
      <w:r w:rsidRPr="005063BF">
        <w:t xml:space="preserve"> 五育并举 办人民满意的教育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当前，我市正全力推动“观念能力作风建设年”活动走深走实，以观念能力作风建设，加速南阳高质量跨越发展，奋力打造河南省副中心城市。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南阳市第二十二中学坚持“忠诚、干净、担当、务实、高效”十字工作方针，创新观念、提升能力、提升效率、优化作风、优化环境，班子成员务实肯干，教师队伍风清气正，切实实现观念新、作风硬、能力强、效率高，以规范办学促使学校加速驶入发展快车道，教育教学取得显著成效，先后荣获全国文明校园、河南省党建示范学校、河南省德育管理先进学校、河南省义务教育标准化管理示范学校、河南省中小学数字校园标杆学校、河南省中小学劳动教育特色学校、河南省第五届中小学体育艺术“一校一品”特色学校等荣誉称号，连续两年荣获南阳市委、市政府基础教育先进单位通令嘉奖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该校党总支书记、校长付金鹏亲自提升青年教师专业素养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课后服务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规范办学</w:t>
      </w:r>
      <w:r>
        <w:t xml:space="preserve"> </w:t>
      </w:r>
      <w:r>
        <w:t>坚守教育初心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“火车跑得快，全靠车头带”。一所学校想要发展得好，需要校长有智慧、有远见，更要有格局、有情怀。市二十二中校长付金鹏就是这样一位校长。自从</w:t>
      </w:r>
      <w:r>
        <w:t>37</w:t>
      </w:r>
      <w:r>
        <w:t>年前与市二十二中结缘，他就一直倾心教育，潜心办学；脚踏实地，务实求真。自上任的那天起，他就以</w:t>
      </w:r>
      <w:r>
        <w:t>“</w:t>
      </w:r>
      <w:r>
        <w:t>我将无我，不负学校</w:t>
      </w:r>
      <w:r>
        <w:t>”</w:t>
      </w:r>
      <w:r>
        <w:t>的博大教育情怀，倾心致力于学校的发展。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“关注学校发展，关注教师成长，关注学生成才”，是他提出的办学理念。“为担当者担当，为实干者喝彩”，是他对全体教师的承诺。而这，都凸显了这所学校与众不同的特色！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他战斗在一线，和老师、学生同呼吸共命运；他在“真”上下功夫，从不在“虚”上做文章，用实干去奔跑，用真诚去倾听，用思维去发展，用目标去衡量，用行动去书写；牢牢抓住教学质量这个中心，营造昂扬向上的拼搏奉献氛围，创造性地改革学校管理体制和评价机制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在他的带领下，在公平公正、宽松和谐的竞争氛围里，一支师德高尚、业务精湛、有教育自觉的教师队伍逐渐成长起来。大家以高效课堂为抓手，以校本教研为推力，以务实担当为引擎，追求卓越、敢为人先，师生因思而变，学校因变而进。这样的良性循环，为学校可持续发展、提升品位，注入了源源不断的活力，学校迎来了翻天覆地的巨变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在他的带动下，该校始终坚持“立德树人，办人民满意的教育”教育方针，落实“双减”，“五育并举”，全面提升学校品位；始终坚守教育初心，规范办学，不违规，不跟风，不模仿，严格按照上级要求，从不掐尖违规招生，不举办任何形式的培优班、实验班，均衡分班，科学管理，精钻细研，全面施教；始终坚持让每一个学生享受公平、均衡、洒满阳光的教育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“书香校园”作品展示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扎实推进党史学习教育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立德树人</w:t>
      </w:r>
      <w:r>
        <w:t xml:space="preserve"> </w:t>
      </w:r>
      <w:r>
        <w:t>担当教育使命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河南省教育厅厅长宋争辉在市二十二中调研“双减”工作时，对该校在落实“五项管理”方面的做法大力肯定，对该校坚持“五育并举”，坚持素质教育，坚持社团活动赞不绝口；河南省省委第四巡回指导组在调研市二十二中党史学习教育时，对该校在开展青少年党史学习教育中的扎实做法给予高度赞扬，对该校丰富多彩、立德树人的课后服务充分肯定，称赞市二十二中不愧是老牌名校，底蕴深厚、文化浓郁！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博学而不穷，笃行而不倦。学校开展丰富多样的社团活动，学生可以选择参加各种符合自身兴趣的社团，都能充分体验到学习的乐趣，最大限度地发挥出每一个人的潜能。“青青子衿”文学社里文采飞扬、妙语连珠；戏曲社团里长袖善舞、字正腔圆，学生们在社团活动里发挥特长、尽情展示；数学、地理、生物社团的学生们各显其能、尽情展示；劳动技能课彰显了学生的动手操作能力……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学校每天上课前有歌声、有美文，校园活动在大屏幕上实时播放。音乐组在刘一冰等老师的策划指导下，学生们精心排练原创抗疫</w:t>
      </w:r>
      <w:r>
        <w:t>MV</w:t>
      </w:r>
      <w:r>
        <w:t>《不放弃》，被人民网、教育新闻网等国家级门户网站报道。定期组织文体活动，经典诵读比赛、课本剧比赛、大合唱比赛、艺术节、</w:t>
      </w:r>
      <w:r>
        <w:t>“</w:t>
      </w:r>
      <w:r>
        <w:t>最美大课间</w:t>
      </w:r>
      <w:r>
        <w:t>”</w:t>
      </w:r>
      <w:r>
        <w:t>等活动深入人心。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打造书香校园，促进内涵发展。学校引入“全学科阅读”撬动核心素养发展，使阅读成为习惯和风尚。读书育人成绩显著，被评为“全国读书教育特色学校”。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只有拥有健康才会有未来。作为“河南省中小学心理健康教育示范校”“全国足球特色学校”，学校从课堂教学、课间操、社团体育课程、体质健康水平测试、心理健康讲座等方面推进体育健康课程改革，提高学生体能和身心健康水平；体育节、达标运动会、“校长杯”</w:t>
      </w:r>
      <w:r>
        <w:t xml:space="preserve"> </w:t>
      </w:r>
      <w:r>
        <w:t>足球联赛等推动竞技运动与学校体育的深度融合，培养孩子们团结合作、公平竞争、遵守规则、坚韧不拔的体育精神和体育品质。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“立德树人”见成效。学校扎实开展“文明学生”“新时代好少年”“最美中学生”“文明班级”等评选活动。继</w:t>
      </w:r>
      <w:r>
        <w:t>2019</w:t>
      </w:r>
      <w:r>
        <w:t>年朱星奇同学被评为</w:t>
      </w:r>
      <w:r>
        <w:t>“</w:t>
      </w:r>
      <w:r>
        <w:t>河南省文明学生</w:t>
      </w:r>
      <w:r>
        <w:t>”</w:t>
      </w:r>
      <w:r>
        <w:t>后，</w:t>
      </w:r>
      <w:r>
        <w:t>2020</w:t>
      </w:r>
      <w:r>
        <w:t>年岳景怡、张怡潇、齐照博同学被评为</w:t>
      </w:r>
      <w:r>
        <w:t>“</w:t>
      </w:r>
      <w:r>
        <w:t>河南省文明学生</w:t>
      </w:r>
      <w:r>
        <w:t>”</w:t>
      </w:r>
      <w:r>
        <w:t>，</w:t>
      </w:r>
      <w:r>
        <w:t>2021</w:t>
      </w:r>
      <w:r>
        <w:t>年王怡涵同学被评为首届</w:t>
      </w:r>
      <w:r>
        <w:t>“</w:t>
      </w:r>
      <w:r>
        <w:t>河南省最美中学生</w:t>
      </w:r>
      <w:r>
        <w:t>”</w:t>
      </w:r>
      <w:r>
        <w:t>，学校获评</w:t>
      </w:r>
      <w:r>
        <w:t>“</w:t>
      </w:r>
      <w:r>
        <w:t>河南省中小学德育工作先进集体</w:t>
      </w:r>
      <w:r>
        <w:t>”</w:t>
      </w:r>
      <w:r>
        <w:t>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童心向党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赛课促提升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“最美大课间”阳光体育活动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实干争先</w:t>
      </w:r>
      <w:r>
        <w:t xml:space="preserve"> “</w:t>
      </w:r>
      <w:r>
        <w:t>双减</w:t>
      </w:r>
      <w:r>
        <w:t>”</w:t>
      </w:r>
      <w:r>
        <w:t>提质增效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双减”是教育改革的一场大考。“双减”后的第一次期末考试，市二十二中高度重视，通过加强教育教学质量管理，加强考后分析精准指导，“双加”促“双减”，让教师课堂教学提质增效，学生校内学足学好，让学习真正回归学校。市二十二中的这份答卷，使“双减”的目标真正落到实处，既减轻了学生的负担，又锤炼了教师的育人本领，其根本在于有一支始终争做先锋、一直砥砺奋进的教师团队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这里的教师，实干争先。在他们看来，“双减”需要增加师者责任心与使命感。教师需要加强学习研讨，进一步提升课堂质量，在“应教尽教”的基础上，做到精准施教。为此，期末复习期间，学校开展了学科大教研及复习课观摩活动，加强集体备课，汇集智慧，提高复习课课堂效益。同时加强作业检查，落实作业公示制度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这里的教师，同心同德。减负增效，是他们探索追寻的目标。面对考试结果，他们合理运用考试结果，激发教学动能；通过考试成绩及等级的评价，加法教学动能，做到两个“精准”：教师运用考试结果科学分析学情教情，对学生进行精准帮扶辅导；教科处对考试结果做整体分析，对教学质量作出科学判断，根据考试中发现的问题，对学科教师精准指导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这里的教师，凝心聚力。期末考试后，他们要加强学科质量分析，组织教师结合网上阅卷数据，认真分析本班优势与不足，针对每个学生的强项与短板，制定“营养套餐”，纠偏补弱。组织学科教师召开质量分会议，由教研组长对本学科教学进行全面评估，提出问题与不足，共同会商应对，集全组智慧，促共同进步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他们，扎实推进教科研工作，提高教学效率。一直以来，学校始终站在打造发展精英团队的高度，在深度和广度上强力推进教学教研，旨在提高教师教学效率。不断优化学科组建设，倡导发挥学科组集体智慧。同时以课题研究为平台，深化研究型教师队伍的建构工作。由于教科研工作扎实有效，学校被评为“河南省校本教研先进单位”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他们，立足课堂改革，促进专业成长。课堂改革是提高质量的关键，是实现“关注教师成长”的抓手和载体。立足于建设“双主课堂”，打造以学生为主体、以教师为主导的课堂模式，每学期举行“骨干教师精品展示课”和“青年教师汇报课”，磨课、说课、研课无处不在，讲课、听课、评课无时不有，校园课改热潮此起彼伏。学校涌现出一批课改先锋，刘天勇、李飞、李亚阁获得国家级优质课一等奖；郭阳阳、王小蕊、杨蕾蕾、崔婉良、杨云峰等</w:t>
      </w:r>
      <w:r>
        <w:t>16</w:t>
      </w:r>
      <w:r>
        <w:t>人获得省级优质课一等奖，另有马英、陈艳丽</w:t>
      </w:r>
      <w:r>
        <w:t>50</w:t>
      </w:r>
      <w:r>
        <w:t>余人获得市优质课比赛一等奖。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立德树人</w:t>
      </w:r>
      <w:r>
        <w:t xml:space="preserve"> </w:t>
      </w:r>
      <w:r>
        <w:t>担当教育使命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河南省教育厅厅长宋争辉在市二十二中调研“双减”工作时，对该校在落实“五项管理”方面的做法大力肯定，对该校坚持“五育并举”，坚持素质教育，坚持社团活动赞不绝口；河南省省委第四巡回指导组在调研市二十二中党史学习教育时，对该校在开展青少年党史学习教育中的扎实做法给予高度赞扬，对该校丰富多彩、立德树人的课后服务充分肯定，称赞市二十二中不愧是老牌名校，底蕴深厚、文化浓郁！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博学而不穷，笃行而不倦。学校开展丰富多样的社团活动，学生可以选择参加各种符合自身兴趣的社团，都能充分体验到学习的乐趣，最大限度地发挥出每一个人的潜能。“青青子衿”文学社里文采飞扬、妙语连珠；戏曲社团里长袖善舞、字正腔圆，学生们在社团活动里发挥特长、尽情展示；数学、地理、生物社团的学生们各显其能、尽情展示；劳动技能课彰显了学生的动手操作能力……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学校每天上课前有歌声、有美文，校园活动在大屏幕上实时播放。音乐组在刘一冰等老师的策划指导下，学生们精心排练原创抗疫</w:t>
      </w:r>
      <w:r>
        <w:t>MV</w:t>
      </w:r>
      <w:r>
        <w:t>《不放弃》，被人民网、教育新闻网等国家级门户网站报道。定期组织文体活动，经典诵读比赛、课本剧比赛、大合唱比赛、艺术节、</w:t>
      </w:r>
      <w:r>
        <w:t>“</w:t>
      </w:r>
      <w:r>
        <w:t>最美大课间</w:t>
      </w:r>
      <w:r>
        <w:t>”</w:t>
      </w:r>
      <w:r>
        <w:t>等活动深入人心。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打造书香校园，促进内涵发展。学校引入“全学科阅读”撬动核心素养发展，使阅读成为习惯和风尚。读书育人成绩显著，被评为“全国读书教育特色学校”。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只有拥有健康才会有未来。作为“河南省中小学心理健康教育示范校”“全国足球特色学校”，学校从课堂教学、课间操、社团体育课程、体质健康水平测试、心理健康讲座等方面推进体育健康课程改革，提高学生体能和身心健康水平；体育节、达标运动会、“校长杯”</w:t>
      </w:r>
      <w:r>
        <w:t xml:space="preserve"> </w:t>
      </w:r>
      <w:r>
        <w:t>足球联赛等推动竞技运动与学校体育的深度融合，培养孩子们团结合作、公平竞争、遵守规则、坚韧不拔的体育精神和体育品质。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“立德树人”见成效。学校扎实开展“文明学生”“新时代好少年”“最美中学生”“文明班级”等评选活动。继</w:t>
      </w:r>
      <w:r>
        <w:t>2019</w:t>
      </w:r>
      <w:r>
        <w:t>年朱星奇同学被评为</w:t>
      </w:r>
      <w:r>
        <w:t>“</w:t>
      </w:r>
      <w:r>
        <w:t>河南省文明学生</w:t>
      </w:r>
      <w:r>
        <w:t>”</w:t>
      </w:r>
      <w:r>
        <w:t>后，</w:t>
      </w:r>
      <w:r>
        <w:t>2020</w:t>
      </w:r>
      <w:r>
        <w:t>年岳景怡、张怡潇、齐照博同学被评为</w:t>
      </w:r>
      <w:r>
        <w:t>“</w:t>
      </w:r>
      <w:r>
        <w:t>河南省文明学生</w:t>
      </w:r>
      <w:r>
        <w:t>”</w:t>
      </w:r>
      <w:r>
        <w:t>，</w:t>
      </w:r>
      <w:r>
        <w:t>2021</w:t>
      </w:r>
      <w:r>
        <w:t>年王怡涵同学被评为首届</w:t>
      </w:r>
      <w:r>
        <w:t>“</w:t>
      </w:r>
      <w:r>
        <w:t>河南省最美中学生</w:t>
      </w:r>
      <w:r>
        <w:t>”</w:t>
      </w:r>
      <w:r>
        <w:t>，学校获评</w:t>
      </w:r>
      <w:r>
        <w:t>“</w:t>
      </w:r>
      <w:r>
        <w:t>河南省中小学德育工作先进集体</w:t>
      </w:r>
      <w:r>
        <w:t>”</w:t>
      </w:r>
      <w:r>
        <w:t>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创新观念</w:t>
      </w:r>
      <w:r>
        <w:t xml:space="preserve"> </w:t>
      </w:r>
      <w:r>
        <w:t>夯实发展根基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党建引领办一流学校，夯实根基树一流形象。特色党建，夯实了市二十二中可持续发展的根基。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多年来，这里的领导班子队伍，团结进取、拼搏争先，事事处处率先垂范，大家凝聚共识，“忠诚、干净、担当、务实、高效”，以特色党建为目标，以提高教育教学质量为重点，深化促进党建和业务的全面深度融合，以高质量党建引领学校事业高质量发展。学校荣获“南阳市中小学党建示范校”及“河南省中小学党建工作示范校”的殊荣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学校党总支委员冲锋在前，落实“一岗双责”。坚持党员学习常态化，把每周二明确为党员学习日，严格落实“三会一课”制度。微党课是该校党建一大特色，校党总支委员及支部书记轮流上党课。党总支书记付金鹏的“学习十九届六中全会精神</w:t>
      </w:r>
      <w:r>
        <w:t xml:space="preserve"> </w:t>
      </w:r>
      <w:r>
        <w:t>立德树人绘华章</w:t>
      </w:r>
      <w:r>
        <w:t>”</w:t>
      </w:r>
      <w:r>
        <w:t>等一系列微党课在全校产生积极反响。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一个党员就是一面旗帜，一个党小组就是一个突击队，一个党支部就是一座堡垒。学校除了评选优秀党员外，还评选优秀党支部和优秀党小组，充分发挥党员的先锋模范作用，要求各位党员教师在教育教学及各项工作中走到前列。校党总支组织教师，扎实立足教学，争做教学标兵；落实党员“双培养”制度，把业务骨干培养成党员，把党员培养成业务骨干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同时，学校全面贯彻党的教育方针，培养学生“扣好人生第一粒扣子”。利用重要时间节点，坚持在周一晨迎升旗、周五主题班会、团课、重大节假日和教育主题月活动中，将德育主题教育规范化、系列化，每月都有一个德育主题，诸如“三月学习雷锋活动月”“四月缅怀先烈月”“五月心理健康教育月”“六月立志成才教育月”“九月行为规范养成月”“十月爱国主义教育月”等，还利用清明节、国庆节等时间节点，开展传承红色基因系列教育活动，以增强学生爱国情感。</w:t>
      </w:r>
    </w:p>
    <w:p w:rsidR="00E24BEA" w:rsidRDefault="00E24BEA" w:rsidP="00E24BEA">
      <w:pPr>
        <w:ind w:firstLineChars="200" w:firstLine="420"/>
        <w:jc w:val="left"/>
      </w:pPr>
      <w:r>
        <w:rPr>
          <w:rFonts w:hint="eastAsia"/>
        </w:rPr>
        <w:t>根本固者，华实必茂；源流深者，光澜必章。特色党建，夯实了市二十二中的发展根基，营造了风清气正的奋斗氛围，生活在这里的教师体验到了工作的快乐、自身的成长和满满的幸福感；生长在这里的学生，也由内而外朝气蓬勃、懂感恩知幸福。</w:t>
      </w:r>
    </w:p>
    <w:p w:rsidR="00E24BEA" w:rsidRDefault="00E24BEA" w:rsidP="00E24BEA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凝心谋发展，聚力开新局。观念能力作风建设中，没有旁观者，没有“休止符”，只有参与者与“进行曲”。创新观念、提升能力、提升效率、优化作风、优化环境，我们相信，市二十二中在校长付金鹏的带领下，一定能加快学校发展步伐，全面提升学校品位，做有温度的教育，打造有魅力的学校，办好人民满意的教育，谱写高质量发展新篇章！</w:t>
      </w:r>
    </w:p>
    <w:p w:rsidR="00E24BEA" w:rsidRDefault="00E24BEA" w:rsidP="00E24BEA">
      <w:pPr>
        <w:ind w:firstLineChars="200" w:firstLine="420"/>
        <w:jc w:val="right"/>
        <w:rPr>
          <w:rFonts w:hint="eastAsia"/>
        </w:rPr>
      </w:pPr>
      <w:r w:rsidRPr="005063BF">
        <w:rPr>
          <w:rFonts w:hint="eastAsia"/>
        </w:rPr>
        <w:t>南阳日报</w:t>
      </w:r>
      <w:r>
        <w:rPr>
          <w:rFonts w:hint="eastAsia"/>
        </w:rPr>
        <w:t>2022-1-14</w:t>
      </w:r>
    </w:p>
    <w:p w:rsidR="00E24BEA" w:rsidRDefault="00E24BEA" w:rsidP="00475668">
      <w:pPr>
        <w:sectPr w:rsidR="00E24BEA" w:rsidSect="0047566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5264" w:rsidRDefault="005F5264"/>
    <w:sectPr w:rsidR="005F5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4BEA"/>
    <w:rsid w:val="005F5264"/>
    <w:rsid w:val="00E24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24B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4B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737</Words>
  <Characters>4205</Characters>
  <Application>Microsoft Office Word</Application>
  <DocSecurity>0</DocSecurity>
  <Lines>35</Lines>
  <Paragraphs>9</Paragraphs>
  <ScaleCrop>false</ScaleCrop>
  <Company>Win10NeT.COM</Company>
  <LinksUpToDate>false</LinksUpToDate>
  <CharactersWithSpaces>4933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2022-06-23T03:19:00Z</dcterms:created>
</cp:coreProperties>
</file>