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D14" w:rsidRDefault="00911D14" w:rsidP="00FE5EF3">
      <w:pPr>
        <w:pStyle w:val="1"/>
      </w:pPr>
      <w:r>
        <w:t>40年来，广东实验中学成为</w:t>
      </w:r>
      <w:r>
        <w:t>“</w:t>
      </w:r>
      <w:r>
        <w:t>教育改革实验田</w:t>
      </w:r>
      <w:r>
        <w:t>”</w:t>
      </w:r>
    </w:p>
    <w:p w:rsidR="00911D14" w:rsidRDefault="00911D14" w:rsidP="00911D14">
      <w:pPr>
        <w:ind w:firstLineChars="200" w:firstLine="420"/>
        <w:rPr>
          <w:rFonts w:hint="eastAsia"/>
        </w:rPr>
      </w:pPr>
      <w:r>
        <w:t>“</w:t>
      </w:r>
      <w:r>
        <w:t>一门十校</w:t>
      </w:r>
      <w:r>
        <w:t>”</w:t>
      </w:r>
      <w:r>
        <w:t>向全省</w:t>
      </w:r>
      <w:r>
        <w:t xml:space="preserve"> </w:t>
      </w:r>
      <w:r>
        <w:t>辐射优质教育资源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“我们读书的时候，学校面积比较小，连</w:t>
      </w:r>
      <w:r>
        <w:t>400</w:t>
      </w:r>
      <w:r>
        <w:t>米的环形跑道都没有。现在，教学环境和条件与过去不可同日而语。</w:t>
      </w:r>
      <w:r>
        <w:t>”</w:t>
      </w:r>
      <w:r>
        <w:t>广东实验中学（下称</w:t>
      </w:r>
      <w:r>
        <w:t>“</w:t>
      </w:r>
      <w:r>
        <w:t>省实</w:t>
      </w:r>
      <w:r>
        <w:t>”</w:t>
      </w:r>
      <w:r>
        <w:t>）</w:t>
      </w:r>
      <w:r>
        <w:t>1979</w:t>
      </w:r>
      <w:r>
        <w:t>级校友陈锐军近日返校，翻翻珍藏的老照片，逛逛崭新的校舍，感慨良多。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从不足</w:t>
      </w:r>
      <w:r>
        <w:t>40</w:t>
      </w:r>
      <w:r>
        <w:t>亩的中山四路校区，发展为</w:t>
      </w:r>
      <w:r>
        <w:t>“</w:t>
      </w:r>
      <w:r>
        <w:t>一门十校</w:t>
      </w:r>
      <w:r>
        <w:t>”</w:t>
      </w:r>
      <w:r>
        <w:t>办学格局，地处改革开放的先行地、实验区的省实，积极探索教育教学改革新路新策，不仅是基础教育的领头羊，还是夺得世界中学生体育比赛、世界艺术家术比赛冠军最多的学校之一。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率先探路</w:t>
      </w:r>
      <w:r>
        <w:t>40</w:t>
      </w:r>
      <w:r>
        <w:t>分钟课堂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学校名字里的“实验”，让省实带着改革创新的基因，承担起广东教育教学改革的先行先试责任。当时都在学校任教的省实老校长冯思义、禤锦科回忆道，</w:t>
      </w:r>
      <w:r>
        <w:t>1982</w:t>
      </w:r>
      <w:r>
        <w:t>年，省实率先尝试将</w:t>
      </w:r>
      <w:r>
        <w:t>45</w:t>
      </w:r>
      <w:r>
        <w:t>分钟的课堂缩短为</w:t>
      </w:r>
      <w:r>
        <w:t>40</w:t>
      </w:r>
      <w:r>
        <w:t>分钟，多出的时间留给选修课、各类兴趣小组、社会活动课等</w:t>
      </w:r>
      <w:r>
        <w:t>“</w:t>
      </w:r>
      <w:r>
        <w:t>第二课堂</w:t>
      </w:r>
      <w:r>
        <w:t>”</w:t>
      </w:r>
      <w:r>
        <w:t>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一年的实践跟踪发现，学生的学习成绩提高了，体育运动水平、各项科技艺术竞赛成绩都大幅提升。通过开展探访、义卖和募捐等各类活动，学生的综合素质得到全面发展。此后，</w:t>
      </w:r>
      <w:r>
        <w:t>40</w:t>
      </w:r>
      <w:r>
        <w:t>分钟的中学课堂不仅在广东全面推广，还吸引了来自海内外学校和教育部门前来取经。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深入开展素质教育，促进学生多元发展，在省实不是一句口号，而是“真刀真枪”的实践。新世纪以来，省实率先进行素质教育探索实践，转变教师教育观念、创新课程体系和评价方式，逐步形成了体育、艺术、科技等享誉国内外的特色教育品牌，学生得以全面发展。数十个学生社团，让每个学生都能找到自己的兴趣所在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“学校给了我们自由多元的成长氛围，我们可以走出校园，走进田野间、大学实验室做实验。”现就读于北京大学光华管理学院的省实</w:t>
      </w:r>
      <w:r>
        <w:t>2018</w:t>
      </w:r>
      <w:r>
        <w:t>届毕业生陈芷妍说。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陈芷妍所描述的中学生活，在院线电影《中学时代》里有着生动的体现。这部影片在省实校园内取景拍摄，以省实学生为原型，讲述了中学生凭借探索的精神和学校的支持，尝试研发制造微型火箭，最后真正实现太空翱翔梦想的故事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因为对素质教育和学生发展的重视，省实成为全国夺得世界中学生体育比赛、世界艺术比赛冠军最多的学校之一，省实合唱团曾获得</w:t>
      </w:r>
      <w:r>
        <w:t>12</w:t>
      </w:r>
      <w:r>
        <w:t>个</w:t>
      </w:r>
      <w:r>
        <w:t>“</w:t>
      </w:r>
      <w:r>
        <w:t>国际奥林匹克世界合唱比赛冠军</w:t>
      </w:r>
      <w:r>
        <w:t>”</w:t>
      </w:r>
      <w:r>
        <w:t>，是全球获得世界冠军最多的业余合唱团之一。省实学生让五星红旗一次次在世界各地升起，也成为中外文化交流的一张亮眼名片。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拟探索</w:t>
      </w:r>
      <w:r>
        <w:t>12</w:t>
      </w:r>
      <w:r>
        <w:t>年一贯制教学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走进广东实验中学越秀学校，红墙白瓦的新校舍、新校门，仿佛让人置身省实本部。这是一所由两所区属完全中学整合而成的学校，新学校以区属托管的模式委交给广东实验中学全面管理。省实老校长郑炽钦亲自担任校长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学生鞠海怡说，在学校名字转变的背后，她感受到了学校软硬件的整体提升，这激励着她更加努力地学习。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“改革开放以来，省实实现了跨越式发展。把我们的教育教学经验分享出去、辐射出去，是省实应当起肩负的责任。”省实校长全汉炎说，通过集团化办学，不仅更多学生能享受到优质的教育资源，老师也在交流、碰撞中更快地成长了起来。</w:t>
      </w:r>
    </w:p>
    <w:p w:rsidR="00911D14" w:rsidRDefault="00911D14" w:rsidP="00911D14">
      <w:pPr>
        <w:ind w:firstLineChars="200" w:firstLine="420"/>
      </w:pPr>
      <w:r>
        <w:rPr>
          <w:rFonts w:hint="eastAsia"/>
        </w:rPr>
        <w:t>省实积极推动集团化办学，开办民办学校、与各地市及区教育局托管共建公办学校，最终成为现在“一门十校”的集团化发展格局，在广州、珠海、佛山等地均办有分校。集团内第一所小学计划于明年开学，省实再一次改革创新，拟探索</w:t>
      </w:r>
      <w:r>
        <w:t>12</w:t>
      </w:r>
      <w:r>
        <w:t>年一贯制教学。此外，学校还与四川省甘孜州高级中学、中山市南头中学、从化龙潭中学、清远松岗中学、清远华侨中学、从化中学等结成共建帮扶关系。省实的发展经验，正在影响更多学校，让更多学生受惠。</w:t>
      </w:r>
    </w:p>
    <w:p w:rsidR="00911D14" w:rsidRDefault="00911D14" w:rsidP="00911D14">
      <w:pPr>
        <w:ind w:firstLineChars="200" w:firstLine="420"/>
        <w:rPr>
          <w:rFonts w:hint="eastAsia"/>
        </w:rPr>
      </w:pPr>
      <w:r>
        <w:rPr>
          <w:rFonts w:hint="eastAsia"/>
        </w:rPr>
        <w:t>南方网全媒体记者</w:t>
      </w:r>
      <w:r>
        <w:t xml:space="preserve"> </w:t>
      </w:r>
      <w:r>
        <w:t>陈芳庭</w:t>
      </w:r>
      <w:r>
        <w:t xml:space="preserve"> </w:t>
      </w:r>
      <w:r>
        <w:t>通讯员</w:t>
      </w:r>
      <w:r>
        <w:t xml:space="preserve"> </w:t>
      </w:r>
      <w:r>
        <w:t>陈岸春</w:t>
      </w:r>
    </w:p>
    <w:p w:rsidR="00911D14" w:rsidRDefault="00911D14" w:rsidP="00911D14">
      <w:pPr>
        <w:ind w:firstLineChars="200" w:firstLine="420"/>
        <w:jc w:val="right"/>
        <w:rPr>
          <w:rFonts w:hint="eastAsia"/>
        </w:rPr>
      </w:pPr>
      <w:r w:rsidRPr="00FE5EF3">
        <w:rPr>
          <w:rFonts w:hint="eastAsia"/>
        </w:rPr>
        <w:t>南方网</w:t>
      </w:r>
      <w:r w:rsidRPr="00FE5EF3">
        <w:t>2018-12-26</w:t>
      </w:r>
    </w:p>
    <w:p w:rsidR="00911D14" w:rsidRDefault="00911D14" w:rsidP="00C21F85">
      <w:pPr>
        <w:sectPr w:rsidR="00911D14" w:rsidSect="00C21F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37F84" w:rsidRDefault="00D37F84"/>
    <w:sectPr w:rsidR="00D37F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1D14"/>
    <w:rsid w:val="00911D14"/>
    <w:rsid w:val="00D37F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11D1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1D1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11D1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1252</Characters>
  <Application>Microsoft Office Word</Application>
  <DocSecurity>0</DocSecurity>
  <Lines>10</Lines>
  <Paragraphs>2</Paragraphs>
  <ScaleCrop>false</ScaleCrop>
  <Company>Win10NeT.COM</Company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2022-07-06T07:57:00Z</dcterms:created>
</cp:coreProperties>
</file>