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C1" w:rsidRDefault="00430AC1" w:rsidP="0089483D">
      <w:pPr>
        <w:pStyle w:val="1"/>
        <w:rPr>
          <w:rFonts w:hint="eastAsia"/>
        </w:rPr>
      </w:pPr>
      <w:r w:rsidRPr="00A50069">
        <w:rPr>
          <w:rFonts w:hint="eastAsia"/>
        </w:rPr>
        <w:t>课后延时进行时，看看学校们如何花式带“娃”</w:t>
      </w:r>
    </w:p>
    <w:p w:rsidR="00430AC1" w:rsidRDefault="00430AC1" w:rsidP="00430AC1">
      <w:pPr>
        <w:ind w:firstLineChars="200" w:firstLine="420"/>
      </w:pPr>
      <w:r>
        <w:rPr>
          <w:rFonts w:hint="eastAsia"/>
        </w:rPr>
        <w:t>浦江一中</w:t>
      </w:r>
    </w:p>
    <w:p w:rsidR="00430AC1" w:rsidRDefault="00430AC1" w:rsidP="00430AC1">
      <w:pPr>
        <w:ind w:firstLineChars="200" w:firstLine="420"/>
      </w:pPr>
      <w:r>
        <w:rPr>
          <w:rFonts w:hint="eastAsia"/>
        </w:rPr>
        <w:t>浦江一中开设了艺美画社、红鹰模型、合唱、乐队演奏、创新思维、排球、篮球基础与提高、啦啦操、雅筑模型、书法、篆刻等诸多课后服务课程，每周一至周四开设时间为</w:t>
      </w:r>
      <w:r>
        <w:t>4</w:t>
      </w:r>
      <w:r>
        <w:t>点</w:t>
      </w:r>
      <w:r>
        <w:t>30</w:t>
      </w:r>
      <w:r>
        <w:t>至</w:t>
      </w:r>
      <w:r>
        <w:t>6</w:t>
      </w:r>
      <w:r>
        <w:t>点，周五为</w:t>
      </w:r>
      <w:r>
        <w:t>3</w:t>
      </w:r>
      <w:r>
        <w:t>点至</w:t>
      </w:r>
      <w:r>
        <w:t>4</w:t>
      </w:r>
      <w:r>
        <w:t>点</w:t>
      </w:r>
      <w:r>
        <w:t>30</w:t>
      </w:r>
      <w:r>
        <w:t>。这些课程不仅仅是校内的常态课程，课程中的优秀学生还可以参加区级以上的相应比赛，收获荣誉，让自己在学习之余不仅培养兴趣，而且能有所专长。</w:t>
      </w:r>
    </w:p>
    <w:p w:rsidR="00430AC1" w:rsidRDefault="00430AC1" w:rsidP="00430AC1">
      <w:pPr>
        <w:ind w:firstLineChars="200" w:firstLine="420"/>
      </w:pPr>
      <w:r>
        <w:rPr>
          <w:rFonts w:hint="eastAsia"/>
        </w:rPr>
        <w:t>特色课后延时服务推荐</w:t>
      </w:r>
    </w:p>
    <w:p w:rsidR="00430AC1" w:rsidRDefault="00430AC1" w:rsidP="00430AC1">
      <w:pPr>
        <w:ind w:firstLineChars="200" w:firstLine="420"/>
      </w:pPr>
      <w:r>
        <w:rPr>
          <w:rFonts w:hint="eastAsia"/>
        </w:rPr>
        <w:t>《书法》</w:t>
      </w:r>
    </w:p>
    <w:p w:rsidR="00430AC1" w:rsidRDefault="00430AC1" w:rsidP="00430AC1">
      <w:pPr>
        <w:ind w:firstLineChars="200" w:firstLine="420"/>
      </w:pPr>
      <w:r>
        <w:rPr>
          <w:rFonts w:hint="eastAsia"/>
        </w:rPr>
        <w:t>浦江一中以“立德树人”为根本任务，本着弘扬中华传统文化，深化素质教育的目的，组织书法社团。每周二的课后服务期间，学生们集中在书法教室，由专职书法教师、课外辅导专家等授课、辅导。</w:t>
      </w:r>
    </w:p>
    <w:p w:rsidR="00430AC1" w:rsidRDefault="00430AC1" w:rsidP="00430AC1">
      <w:pPr>
        <w:ind w:firstLineChars="200" w:firstLine="420"/>
      </w:pPr>
      <w:r>
        <w:rPr>
          <w:rFonts w:hint="eastAsia"/>
        </w:rPr>
        <w:t>社团以一中前身陈行中学创立的书法团体——“双梓墨社”为名，始终不忘初心，传承着老一辈书家们精益求精、吃苦耐劳的精神，同时又顺应新时代的要求，</w:t>
      </w:r>
      <w:r>
        <w:t xml:space="preserve"> </w:t>
      </w:r>
      <w:r>
        <w:t>全面提高综合素质宣扬真、善、美，积极向上的态度。</w:t>
      </w:r>
    </w:p>
    <w:p w:rsidR="00430AC1" w:rsidRDefault="00430AC1" w:rsidP="00430AC1">
      <w:pPr>
        <w:ind w:firstLineChars="200" w:firstLine="420"/>
      </w:pPr>
      <w:r>
        <w:rPr>
          <w:rFonts w:hint="eastAsia"/>
        </w:rPr>
        <w:t>上师大三附中</w:t>
      </w:r>
    </w:p>
    <w:p w:rsidR="00430AC1" w:rsidRDefault="00430AC1" w:rsidP="00430AC1">
      <w:pPr>
        <w:ind w:firstLineChars="200" w:firstLine="420"/>
      </w:pPr>
      <w:r>
        <w:rPr>
          <w:rFonts w:hint="eastAsia"/>
        </w:rPr>
        <w:t>上师大三附中开设了语言类、科学类、数理类、艺术类、体育类的课后延时课程多达近三十门。学校的各个区域也被划分出不同的活动场地，供同学们进行各类的体锻活动。学生可以根据自己的兴趣爱好选择不同的课程。学校还开展不同的社团活动，绿茵场上足球小子们飞奔的身影，体育馆里汗流浃背的篮球队员们奋力扣篮，舞蹈房里同学们欢快的舞姿，“江南画院”里同学们专注的眼神。这些课后服务中丰富的兴趣课程深受学生们的喜爱。</w:t>
      </w:r>
    </w:p>
    <w:p w:rsidR="00430AC1" w:rsidRDefault="00430AC1" w:rsidP="00430AC1">
      <w:pPr>
        <w:ind w:firstLineChars="200" w:firstLine="420"/>
      </w:pPr>
      <w:r>
        <w:rPr>
          <w:rFonts w:hint="eastAsia"/>
        </w:rPr>
        <w:t>特色课后延时服务推荐</w:t>
      </w:r>
    </w:p>
    <w:p w:rsidR="00430AC1" w:rsidRDefault="00430AC1" w:rsidP="00430AC1">
      <w:pPr>
        <w:ind w:firstLineChars="200" w:firstLine="420"/>
      </w:pPr>
      <w:r>
        <w:rPr>
          <w:rFonts w:hint="eastAsia"/>
        </w:rPr>
        <w:t>《足球进校园》</w:t>
      </w:r>
    </w:p>
    <w:p w:rsidR="00430AC1" w:rsidRDefault="00430AC1" w:rsidP="00430AC1">
      <w:pPr>
        <w:ind w:firstLineChars="200" w:firstLine="420"/>
      </w:pPr>
      <w:r>
        <w:rPr>
          <w:rFonts w:hint="eastAsia"/>
        </w:rPr>
        <w:t>以“让每一位师生都得到充分和谐的发展”为办学理念，以促进学生“身心健康、学业进步”为首要任务，上师三附中引进专业优质青少年足球项目，开展学校课后服务工作。此项目由厚湃尔足球俱乐部引入足球名将孙继海教练团队，体教融合，全面提升学生的体质健康水平，促进青少年健康成长。</w:t>
      </w:r>
    </w:p>
    <w:p w:rsidR="00430AC1" w:rsidRDefault="00430AC1" w:rsidP="00430AC1">
      <w:pPr>
        <w:ind w:firstLineChars="200" w:firstLine="420"/>
      </w:pPr>
      <w:r>
        <w:rPr>
          <w:rFonts w:hint="eastAsia"/>
        </w:rPr>
        <w:t>课程围绕核心足球训练，全方位地构建一套现代化完整的训练培养体系，实现“教球·育人”的核心价值。通过丰富的课程内容，足球课、门将课、球星示范课、足球嘉年华、天然草地足球比赛等活动，让孩子们全方位了解学习足球。</w:t>
      </w:r>
    </w:p>
    <w:p w:rsidR="00430AC1" w:rsidRDefault="00430AC1" w:rsidP="00430AC1">
      <w:pPr>
        <w:ind w:firstLineChars="200" w:firstLine="420"/>
      </w:pPr>
      <w:r>
        <w:rPr>
          <w:rFonts w:hint="eastAsia"/>
        </w:rPr>
        <w:t>上师初级中学</w:t>
      </w:r>
    </w:p>
    <w:p w:rsidR="00430AC1" w:rsidRDefault="00430AC1" w:rsidP="00430AC1">
      <w:pPr>
        <w:ind w:firstLineChars="200" w:firstLine="420"/>
      </w:pPr>
      <w:r>
        <w:rPr>
          <w:rFonts w:hint="eastAsia"/>
        </w:rPr>
        <w:t>上师初级中学秉承“让每一个师生都得到充分和谐的发展”的办学理念和“自主发展、充分发展、和谐发展”的办学目标，全面实施素质教育。每天下午的</w:t>
      </w:r>
      <w:r>
        <w:t>4</w:t>
      </w:r>
      <w:r>
        <w:t>：</w:t>
      </w:r>
      <w:r>
        <w:t>25-5</w:t>
      </w:r>
      <w:r>
        <w:t>：</w:t>
      </w:r>
      <w:r>
        <w:t>05</w:t>
      </w:r>
      <w:r>
        <w:t>定为固定辅导时间，学生们亲切地称之为</w:t>
      </w:r>
      <w:r>
        <w:t>“</w:t>
      </w:r>
      <w:r>
        <w:t>爱心辅导课</w:t>
      </w:r>
      <w:r>
        <w:t>”</w:t>
      </w:r>
      <w:r>
        <w:t>。</w:t>
      </w:r>
      <w:r>
        <w:t>“</w:t>
      </w:r>
      <w:r>
        <w:t>双减</w:t>
      </w:r>
      <w:r>
        <w:t>”</w:t>
      </w:r>
      <w:r>
        <w:t>政策落地以来，上师初级中学在坚持原有爱心辅导课的同时，增加课后服务时间到</w:t>
      </w:r>
      <w:r>
        <w:t>18</w:t>
      </w:r>
      <w:r>
        <w:t>：</w:t>
      </w:r>
      <w:r>
        <w:t>15</w:t>
      </w:r>
      <w:r>
        <w:t>分，为接送有困难的家长解决实际困难，同时增设羽毛球、篮球、健美操、舞蹈、航模、美术等社团课供有兴趣的学生选择。</w:t>
      </w:r>
    </w:p>
    <w:p w:rsidR="00430AC1" w:rsidRDefault="00430AC1" w:rsidP="00430AC1">
      <w:pPr>
        <w:ind w:firstLineChars="200" w:firstLine="420"/>
      </w:pPr>
      <w:r>
        <w:rPr>
          <w:rFonts w:hint="eastAsia"/>
        </w:rPr>
        <w:t>特色课后延时服务推荐</w:t>
      </w:r>
    </w:p>
    <w:p w:rsidR="00430AC1" w:rsidRDefault="00430AC1" w:rsidP="00430AC1">
      <w:pPr>
        <w:ind w:firstLineChars="200" w:firstLine="420"/>
      </w:pPr>
      <w:r>
        <w:rPr>
          <w:rFonts w:hint="eastAsia"/>
        </w:rPr>
        <w:t>《创意美术社团》</w:t>
      </w:r>
    </w:p>
    <w:p w:rsidR="00430AC1" w:rsidRDefault="00430AC1" w:rsidP="00430AC1">
      <w:pPr>
        <w:ind w:firstLineChars="200" w:firstLine="420"/>
      </w:pPr>
      <w:r>
        <w:rPr>
          <w:rFonts w:hint="eastAsia"/>
        </w:rPr>
        <w:t>上师初级中学的创意美术社团是以学生为主体的社团。旨在培养学生的想象力和创造力，用美术特有的形式表达学生内心的感受，对理想的描绘，开阔学生的思维，促进智力和才能的发展。通过社团活动，即可巩固课内知识，又可进行个性化、创造性地学习。同时也给学生一个展示才华的机会和平台，对提高学生的美术素质和美术综合水平有着积极的作用和意义。</w:t>
      </w:r>
    </w:p>
    <w:p w:rsidR="00430AC1" w:rsidRDefault="00430AC1" w:rsidP="00430AC1">
      <w:pPr>
        <w:ind w:firstLineChars="200" w:firstLine="420"/>
        <w:rPr>
          <w:rFonts w:hint="eastAsia"/>
        </w:rPr>
      </w:pPr>
      <w:r>
        <w:rPr>
          <w:rFonts w:hint="eastAsia"/>
        </w:rPr>
        <w:t>创意美术社团的绘画形式多样，手绘类的作品主要运用水彩、彩铅、勾线笔等材料作画，有时也会以电脑绘画为辅完成主题性绘画创作在这里，大家的共同爱好得以很好的交流与延续。</w:t>
      </w:r>
    </w:p>
    <w:p w:rsidR="00430AC1" w:rsidRDefault="00430AC1" w:rsidP="0089483D">
      <w:pPr>
        <w:ind w:firstLine="200"/>
        <w:jc w:val="right"/>
        <w:rPr>
          <w:rFonts w:hint="eastAsia"/>
        </w:rPr>
      </w:pPr>
      <w:r w:rsidRPr="00A50069">
        <w:rPr>
          <w:rFonts w:hint="eastAsia"/>
        </w:rPr>
        <w:t>今日闵行</w:t>
      </w:r>
      <w:r w:rsidRPr="00A50069">
        <w:t xml:space="preserve"> 2021-12-26</w:t>
      </w:r>
    </w:p>
    <w:p w:rsidR="00430AC1" w:rsidRDefault="00430AC1" w:rsidP="007604DF">
      <w:pPr>
        <w:sectPr w:rsidR="00430AC1" w:rsidSect="007604DF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AD0620" w:rsidRDefault="00AD0620"/>
    <w:sectPr w:rsidR="00AD0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0AC1"/>
    <w:rsid w:val="00430AC1"/>
    <w:rsid w:val="00AD0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430AC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30AC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>Win10NeT.COM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2022-06-23T01:42:00Z</dcterms:created>
</cp:coreProperties>
</file>