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4F" w:rsidRDefault="002F7B4F" w:rsidP="00CD3C11">
      <w:pPr>
        <w:pStyle w:val="1"/>
      </w:pPr>
      <w:r w:rsidRPr="00CD3C11">
        <w:rPr>
          <w:rFonts w:hint="eastAsia"/>
        </w:rPr>
        <w:t>走进忻州市博物馆</w:t>
      </w:r>
      <w:r w:rsidRPr="00CD3C11">
        <w:t xml:space="preserve"> 探寻城市文明发展的厚重底蕴</w:t>
      </w:r>
    </w:p>
    <w:p w:rsidR="002F7B4F" w:rsidRDefault="002F7B4F" w:rsidP="002F7B4F">
      <w:pPr>
        <w:ind w:firstLineChars="200" w:firstLine="420"/>
      </w:pPr>
      <w:r>
        <w:rPr>
          <w:rFonts w:hint="eastAsia"/>
        </w:rPr>
        <w:t>博物馆是城市的名片，是城市生活的文化标签。博物馆彰显一座城市的底蕴，给城市注入灵魂，更是城市发展的巨大财富，探求城市的发展历程，历史的遗迹和馆藏都是其有迹可循的丰富资料。博物馆与城市文明是一个历史与现代的对话。因此，接待与服务为参观者提供便捷服务，用温暖的微笑迎接参观者，都影响着人们对城市文明程度的评价。</w:t>
      </w:r>
    </w:p>
    <w:p w:rsidR="002F7B4F" w:rsidRDefault="002F7B4F" w:rsidP="002F7B4F">
      <w:pPr>
        <w:ind w:firstLineChars="200" w:firstLine="420"/>
      </w:pPr>
      <w:r>
        <w:t>9</w:t>
      </w:r>
      <w:r>
        <w:t>月</w:t>
      </w:r>
      <w:r>
        <w:t>8</w:t>
      </w:r>
      <w:r>
        <w:t>日，记者走进位于忻州城区长征西街的忻州市博物馆，切身感受博物馆逐步完善的服务功能，探寻忻州文化和社会进步、文明发展历程中厚重的历史。</w:t>
      </w:r>
    </w:p>
    <w:p w:rsidR="002F7B4F" w:rsidRDefault="002F7B4F" w:rsidP="002F7B4F">
      <w:pPr>
        <w:ind w:firstLineChars="200" w:firstLine="420"/>
      </w:pPr>
      <w:r>
        <w:t>记者在忻州市博物馆内看到，不大的院落里整洁干净，任馆长正在带领着全体馆员，从展厅到接待大厅，认真细致的为提升博物馆的服务功能而忙碌着。大厅里学雷锋志愿者服务站的牌匾非常醒目，各种标识一目了然，文物宣传栏更加吸引眼球，宣传资料整齐的摆放在参观者可以触手可及的地方，可供观者休息的座椅整齐摆放。可以看出，他们共同为提升忻州市博物馆的参观环境，做了许多细致的工作，完善了许多服务功能，大大提升了市民及参观者对博物馆的满意度。大厅内两位年轻志愿者，热情引导着前来参观的市民，她们专业娴熟的讲解，赢得了参观者的频频点头称</w:t>
      </w:r>
      <w:r>
        <w:rPr>
          <w:rFonts w:hint="eastAsia"/>
        </w:rPr>
        <w:t>赞。</w:t>
      </w:r>
    </w:p>
    <w:p w:rsidR="002F7B4F" w:rsidRDefault="002F7B4F" w:rsidP="002F7B4F">
      <w:pPr>
        <w:ind w:firstLineChars="200" w:firstLine="420"/>
      </w:pPr>
      <w:r>
        <w:t>据了解，忻州市博物馆现馆藏文物有</w:t>
      </w:r>
      <w:r>
        <w:t>4000</w:t>
      </w:r>
      <w:r>
        <w:t>余件，最早的文物为旧石器时期，晚到清朝时期。展厅所成列的均为其精品，这些发掘于忻州境内的文物，承载着忻州发展厚重的历史文化，也反映忻州文明进程中的演变细节。</w:t>
      </w:r>
    </w:p>
    <w:p w:rsidR="002F7B4F" w:rsidRDefault="002F7B4F" w:rsidP="002F7B4F">
      <w:pPr>
        <w:ind w:firstLineChars="200" w:firstLine="420"/>
      </w:pPr>
      <w:r>
        <w:t>博物馆作为城市文化建设和城市发展的文化综合体，在传播科学文化知识，进行爱国主义教育，提高公民科学文化素质方面发挥着巨大的作用。博物馆所具备的深厚的文化内涵和独特的教育资源使其在思想道德教育方面有着不可替代的优势。因此，用好的服务质量对待博物馆的工作，发挥博物馆在城市文化和城市发展中发挥的重要作用，将会更好地感受我们的城市，使我们的城市变得更加美好、更加文明。</w:t>
      </w:r>
    </w:p>
    <w:p w:rsidR="002F7B4F" w:rsidRDefault="002F7B4F" w:rsidP="00CD3C11">
      <w:pPr>
        <w:jc w:val="right"/>
      </w:pPr>
      <w:r w:rsidRPr="00CD3C11">
        <w:rPr>
          <w:rFonts w:hint="eastAsia"/>
        </w:rPr>
        <w:t>忻州网</w:t>
      </w:r>
      <w:r>
        <w:rPr>
          <w:rFonts w:hint="eastAsia"/>
        </w:rPr>
        <w:t>2021-9-10</w:t>
      </w:r>
    </w:p>
    <w:p w:rsidR="002F7B4F" w:rsidRDefault="002F7B4F" w:rsidP="003C26F4">
      <w:pPr>
        <w:sectPr w:rsidR="002F7B4F" w:rsidSect="003C26F4">
          <w:type w:val="continuous"/>
          <w:pgSz w:w="11906" w:h="16838"/>
          <w:pgMar w:top="1644" w:right="1236" w:bottom="1418" w:left="1814" w:header="851" w:footer="907" w:gutter="0"/>
          <w:pgNumType w:start="1"/>
          <w:cols w:space="720"/>
          <w:docGrid w:type="lines" w:linePitch="341" w:charSpace="2373"/>
        </w:sectPr>
      </w:pPr>
    </w:p>
    <w:p w:rsidR="00616FA2" w:rsidRDefault="00616FA2"/>
    <w:sectPr w:rsidR="00616F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7B4F"/>
    <w:rsid w:val="002F7B4F"/>
    <w:rsid w:val="00616F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7B4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F7B4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Microsoft</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2022-06-17T02:24:00Z</dcterms:created>
</cp:coreProperties>
</file>