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5F74" w:rsidRDefault="00715F74" w:rsidP="00251B03">
      <w:pPr>
        <w:pStyle w:val="1"/>
      </w:pPr>
      <w:r w:rsidRPr="00251B03">
        <w:rPr>
          <w:rFonts w:hint="eastAsia"/>
        </w:rPr>
        <w:t>三门县教育局</w:t>
      </w:r>
      <w:r w:rsidRPr="00251B03">
        <w:t>2022年4月工作要点</w:t>
      </w:r>
    </w:p>
    <w:p w:rsidR="00715F74" w:rsidRDefault="00715F74" w:rsidP="00715F74">
      <w:pPr>
        <w:ind w:firstLineChars="200" w:firstLine="420"/>
        <w:jc w:val="left"/>
      </w:pPr>
      <w:r>
        <w:t>1.</w:t>
      </w:r>
      <w:r>
        <w:t>完成</w:t>
      </w:r>
      <w:r>
        <w:t>2022</w:t>
      </w:r>
      <w:r>
        <w:t>年教师社会公开招聘及进城选调教师报名工作。</w:t>
      </w:r>
    </w:p>
    <w:p w:rsidR="00715F74" w:rsidRDefault="00715F74" w:rsidP="00715F74">
      <w:pPr>
        <w:ind w:firstLineChars="200" w:firstLine="420"/>
        <w:jc w:val="left"/>
      </w:pPr>
      <w:r>
        <w:t>2.</w:t>
      </w:r>
      <w:r>
        <w:t>完成教师招聘报名数据汇总上报及组卷工作。</w:t>
      </w:r>
    </w:p>
    <w:p w:rsidR="00715F74" w:rsidRDefault="00715F74" w:rsidP="00715F74">
      <w:pPr>
        <w:ind w:firstLineChars="200" w:firstLine="420"/>
        <w:jc w:val="left"/>
      </w:pPr>
      <w:r>
        <w:t>3.</w:t>
      </w:r>
      <w:r>
        <w:t>完成</w:t>
      </w:r>
      <w:r>
        <w:t>2022</w:t>
      </w:r>
      <w:r>
        <w:t>年中考体育考试工作。</w:t>
      </w:r>
    </w:p>
    <w:p w:rsidR="00715F74" w:rsidRDefault="00715F74" w:rsidP="00715F74">
      <w:pPr>
        <w:ind w:firstLineChars="200" w:firstLine="420"/>
        <w:jc w:val="left"/>
      </w:pPr>
      <w:r>
        <w:t>4.</w:t>
      </w:r>
      <w:r>
        <w:t>发布</w:t>
      </w:r>
      <w:r>
        <w:t>2022</w:t>
      </w:r>
      <w:r>
        <w:t>年三门县中小学公开招聘教师报名公告、</w:t>
      </w:r>
      <w:r>
        <w:t>2022</w:t>
      </w:r>
      <w:r>
        <w:t>年教师进城选调报名公告、</w:t>
      </w:r>
      <w:r>
        <w:t>2022</w:t>
      </w:r>
      <w:r>
        <w:t>年三门县公办幼儿园劳动合同制教师招聘公告、三门县</w:t>
      </w:r>
      <w:r>
        <w:t>2022</w:t>
      </w:r>
      <w:r>
        <w:t>年上半年中小学教师资格认定工作公告。</w:t>
      </w:r>
    </w:p>
    <w:p w:rsidR="00715F74" w:rsidRDefault="00715F74" w:rsidP="00715F74">
      <w:pPr>
        <w:ind w:firstLineChars="200" w:firstLine="420"/>
        <w:jc w:val="left"/>
      </w:pPr>
      <w:r>
        <w:t>5.</w:t>
      </w:r>
      <w:r>
        <w:t>组织第</w:t>
      </w:r>
      <w:r>
        <w:t>29</w:t>
      </w:r>
      <w:r>
        <w:t>届三门县中小学生爱国主义读书教育活动四项比赛。</w:t>
      </w:r>
    </w:p>
    <w:p w:rsidR="00715F74" w:rsidRDefault="00715F74" w:rsidP="00715F74">
      <w:pPr>
        <w:ind w:firstLineChars="200" w:firstLine="420"/>
        <w:jc w:val="left"/>
      </w:pPr>
      <w:r>
        <w:t>6.</w:t>
      </w:r>
      <w:r>
        <w:t>制定</w:t>
      </w:r>
      <w:r>
        <w:t>2022</w:t>
      </w:r>
      <w:r>
        <w:t>学年度义务教育阶段招生计划讨论稿。</w:t>
      </w:r>
    </w:p>
    <w:p w:rsidR="00715F74" w:rsidRDefault="00715F74" w:rsidP="00715F74">
      <w:pPr>
        <w:ind w:firstLineChars="200" w:firstLine="420"/>
        <w:jc w:val="left"/>
      </w:pPr>
      <w:r>
        <w:t>7.</w:t>
      </w:r>
      <w:r>
        <w:t>对各创建学校完成</w:t>
      </w:r>
      <w:r>
        <w:t>“433”</w:t>
      </w:r>
      <w:r>
        <w:t>工作的督查情况进行汇总，对收集的问题清单展开分析，完成义务教优质均衡发展县创建第两轮督查，并发布督查通报。</w:t>
      </w:r>
    </w:p>
    <w:p w:rsidR="00715F74" w:rsidRDefault="00715F74" w:rsidP="00715F74">
      <w:pPr>
        <w:ind w:firstLineChars="200" w:firstLine="420"/>
        <w:jc w:val="left"/>
      </w:pPr>
      <w:r>
        <w:t>8.</w:t>
      </w:r>
      <w:r>
        <w:t>教育局党委班子牵头开展全县学校疫情工作巡查，筑牢校园疫情防线。</w:t>
      </w:r>
    </w:p>
    <w:p w:rsidR="00715F74" w:rsidRDefault="00715F74" w:rsidP="00715F74">
      <w:pPr>
        <w:ind w:firstLineChars="200" w:firstLine="420"/>
        <w:jc w:val="left"/>
      </w:pPr>
      <w:r>
        <w:t>9.</w:t>
      </w:r>
      <w:r>
        <w:t>举办三门县教育系统</w:t>
      </w:r>
      <w:r>
        <w:t>“</w:t>
      </w:r>
      <w:r>
        <w:t>喜迎二十大奋进新时代</w:t>
      </w:r>
      <w:r>
        <w:t>”</w:t>
      </w:r>
      <w:r>
        <w:t>微型党课大赛。</w:t>
      </w:r>
    </w:p>
    <w:p w:rsidR="00715F74" w:rsidRDefault="00715F74" w:rsidP="00715F74">
      <w:pPr>
        <w:ind w:firstLineChars="200" w:firstLine="420"/>
        <w:jc w:val="left"/>
      </w:pPr>
      <w:r>
        <w:t>10.</w:t>
      </w:r>
      <w:r>
        <w:t>教育局党委书记金有生带队前往省教育厅汇报教共体系统项目方案。</w:t>
      </w:r>
    </w:p>
    <w:p w:rsidR="00715F74" w:rsidRDefault="00715F74" w:rsidP="00715F74">
      <w:pPr>
        <w:ind w:firstLineChars="200" w:firstLine="420"/>
        <w:jc w:val="left"/>
      </w:pPr>
      <w:r>
        <w:t>11.</w:t>
      </w:r>
      <w:r>
        <w:t>市委第五巡察组副组长李文伟、市委第五巡察组联络员王仙国、县委巡察办主任王群等一行莅临我县教育局开展巡察督导工作。</w:t>
      </w:r>
    </w:p>
    <w:p w:rsidR="00715F74" w:rsidRDefault="00715F74" w:rsidP="00715F74">
      <w:pPr>
        <w:ind w:firstLineChars="200" w:firstLine="420"/>
        <w:jc w:val="left"/>
      </w:pPr>
      <w:r>
        <w:t>12.</w:t>
      </w:r>
      <w:r>
        <w:t>开展全县</w:t>
      </w:r>
      <w:r>
        <w:t>2022</w:t>
      </w:r>
      <w:r>
        <w:t>年度民办幼儿园工作检查。</w:t>
      </w:r>
    </w:p>
    <w:p w:rsidR="00715F74" w:rsidRDefault="00715F74" w:rsidP="00715F74">
      <w:pPr>
        <w:ind w:firstLineChars="200" w:firstLine="420"/>
        <w:jc w:val="left"/>
      </w:pPr>
      <w:r>
        <w:t>13.</w:t>
      </w:r>
      <w:r>
        <w:t>项目建设情况：</w:t>
      </w:r>
    </w:p>
    <w:p w:rsidR="00715F74" w:rsidRDefault="00715F74" w:rsidP="00715F74">
      <w:pPr>
        <w:ind w:firstLineChars="200" w:firstLine="420"/>
        <w:jc w:val="left"/>
      </w:pPr>
      <w:r>
        <w:rPr>
          <w:rFonts w:hint="eastAsia"/>
        </w:rPr>
        <w:t>完成三门县实验学校综合楼工程内墙分割、粉刷等；三门县实验学校小学部扩建工程招标公示；浬浦中心幼儿园智能化工程竣工；亭旁中心小学教学楼工程二层混凝土浇筑；珠岙中心小学综合楼工程竣工初步验收；亭旁实验小学综合楼工程结算</w:t>
      </w:r>
      <w:r>
        <w:t>;</w:t>
      </w:r>
      <w:r>
        <w:t>继续做好三门县六敖初级中学综合楼前期谋划；亭旁实验幼儿园扩建工程前期场地平整、围墙施工；沿江初级中学扩建工程预算编制；健跳初级中学教学综合楼施工</w:t>
      </w:r>
      <w:r>
        <w:t>\</w:t>
      </w:r>
      <w:r>
        <w:t>附属前期筹备；三门县特殊学校附属工程竣工；全县义务教育优质均衡县提升项目排查。</w:t>
      </w:r>
    </w:p>
    <w:p w:rsidR="00715F74" w:rsidRDefault="00715F74" w:rsidP="00715F74">
      <w:pPr>
        <w:ind w:firstLineChars="200" w:firstLine="420"/>
        <w:jc w:val="right"/>
      </w:pPr>
      <w:r w:rsidRPr="00251B03">
        <w:rPr>
          <w:rFonts w:hint="eastAsia"/>
        </w:rPr>
        <w:t>县教育局</w:t>
      </w:r>
      <w:r w:rsidRPr="00251B03">
        <w:t>2022-05-12</w:t>
      </w:r>
    </w:p>
    <w:p w:rsidR="00715F74" w:rsidRDefault="00715F74" w:rsidP="00F77462">
      <w:pPr>
        <w:sectPr w:rsidR="00715F74" w:rsidSect="00F7746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15B00" w:rsidRDefault="00815B00"/>
    <w:sectPr w:rsidR="00815B0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15F74"/>
    <w:rsid w:val="00715F74"/>
    <w:rsid w:val="00815B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15F7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15F7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631</Characters>
  <Application>Microsoft Office Word</Application>
  <DocSecurity>0</DocSecurity>
  <Lines>5</Lines>
  <Paragraphs>1</Paragraphs>
  <ScaleCrop>false</ScaleCrop>
  <Company>Win10NeT.COM</Company>
  <LinksUpToDate>false</LinksUpToDate>
  <CharactersWithSpaces>740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2022-07-01T09:08:00Z</dcterms:created>
</cp:coreProperties>
</file>