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4B" w:rsidRDefault="0068304B" w:rsidP="00E570CD">
      <w:pPr>
        <w:pStyle w:val="1"/>
        <w:rPr>
          <w:rFonts w:hint="eastAsia"/>
        </w:rPr>
      </w:pPr>
      <w:r w:rsidRPr="00E570CD">
        <w:rPr>
          <w:rFonts w:hint="eastAsia"/>
        </w:rPr>
        <w:t>孙亚夫</w:t>
      </w:r>
      <w:r w:rsidRPr="00E570CD">
        <w:t>:两岸要共同弘扬中华文化,反对"台独文化"</w:t>
      </w:r>
    </w:p>
    <w:p w:rsidR="0068304B" w:rsidRDefault="0068304B" w:rsidP="0068304B">
      <w:pPr>
        <w:ind w:firstLineChars="200" w:firstLine="420"/>
      </w:pPr>
      <w:r>
        <w:rPr>
          <w:rFonts w:hint="eastAsia"/>
        </w:rPr>
        <w:t>文化兴则国运兴，文化强则民族强。中国的发展，中华民族的复兴，都离不开中华文化的兴盛。日前在中华文化两岸交流长沙论坛上，海峡两岸关系协会副会长孙亚夫就如何通过传承弘扬中华文化，促进两岸关系发展发表了主旨演讲。他认为，中华文化在台湾根深柢固、枝繁叶茂，在两岸关系中，传承弘扬中华文化不仅是个文化问题，也是反对任何形式的“台独”行径的斗争，是推动两岸关系和平发展、推进祖国和平统一进程的重要任务。文章观点摘编如下：</w:t>
      </w:r>
    </w:p>
    <w:p w:rsidR="0068304B" w:rsidRDefault="0068304B" w:rsidP="0068304B">
      <w:pPr>
        <w:ind w:firstLineChars="200" w:firstLine="420"/>
      </w:pPr>
      <w:r>
        <w:rPr>
          <w:rFonts w:hint="eastAsia"/>
        </w:rPr>
        <w:t>——两岸共同传承弘扬中华文化，要有文化自信。中华民族应该是最有文化自信的民族，中华民族在</w:t>
      </w:r>
      <w:r>
        <w:t>5000</w:t>
      </w:r>
      <w:r>
        <w:t>年绵延不断的历史发展中，创造了博大精深、瑰丽灿烂的中华文化，孕育出世界上唯一没有中断过的中华文明。</w:t>
      </w:r>
    </w:p>
    <w:p w:rsidR="0068304B" w:rsidRDefault="0068304B" w:rsidP="0068304B">
      <w:pPr>
        <w:ind w:firstLineChars="200" w:firstLine="420"/>
      </w:pPr>
      <w:r>
        <w:rPr>
          <w:rFonts w:hint="eastAsia"/>
        </w:rPr>
        <w:t>中华优秀传统文化积淀着中华民族最深沉的精神追求，是中华文化发展的母体，是中华文明延续传承的“基因密码”。文化自信为中华民族伟大复兴凝聚了强大的向心力。只要对中华文化抱持热烈的爱和坚定的信心，就会去传承它，弘扬它。</w:t>
      </w:r>
    </w:p>
    <w:p w:rsidR="0068304B" w:rsidRDefault="0068304B" w:rsidP="0068304B">
      <w:pPr>
        <w:ind w:firstLineChars="200" w:firstLine="420"/>
      </w:pPr>
      <w:r>
        <w:rPr>
          <w:rFonts w:hint="eastAsia"/>
        </w:rPr>
        <w:t>——两岸共同传承弘扬中华文化，要坚持不懈地开展文化交流合作。两岸文化交流合作已经取得长足进展、获得宝贵成果，也打下了自身发展的良好基础，应该乘势而上，再接再厉，日精日进。</w:t>
      </w:r>
    </w:p>
    <w:p w:rsidR="0068304B" w:rsidRDefault="0068304B" w:rsidP="0068304B">
      <w:pPr>
        <w:ind w:firstLineChars="200" w:firstLine="420"/>
      </w:pPr>
      <w:r>
        <w:rPr>
          <w:rFonts w:hint="eastAsia"/>
        </w:rPr>
        <w:t>在开展两岸文化交流合作中，要坚持以传承弘扬中华文化为主线，增强两岸同胞共同的中华文化认同、中华民族认同。同时应该汇集两岸同胞的聪明才智，进行富于时代精神的创造，创作出新的文化精品，为中华文化宝库增添新的精神财富。</w:t>
      </w:r>
    </w:p>
    <w:p w:rsidR="0068304B" w:rsidRDefault="0068304B" w:rsidP="0068304B">
      <w:pPr>
        <w:ind w:firstLineChars="200" w:firstLine="420"/>
      </w:pPr>
      <w:r>
        <w:rPr>
          <w:rFonts w:hint="eastAsia"/>
        </w:rPr>
        <w:t>——两岸共同传承弘扬中华文化，要坚决反对“台独”。要批驳各种“台独”言行，在文化、教育领域更要着力批驳“台独”势力推动“去中国化”和“台独史观”“台独文化”，以拨乱反正，以正视听。</w:t>
      </w:r>
    </w:p>
    <w:p w:rsidR="0068304B" w:rsidRDefault="0068304B" w:rsidP="0068304B">
      <w:pPr>
        <w:ind w:firstLineChars="200" w:firstLine="420"/>
        <w:rPr>
          <w:rFonts w:hint="eastAsia"/>
        </w:rPr>
      </w:pPr>
      <w:r>
        <w:rPr>
          <w:rFonts w:hint="eastAsia"/>
        </w:rPr>
        <w:t>在台湾文化、教育等领域，要敢于宣传中华文化、中华民族意识和中国意识，维护两岸关系和平发展的文化基础，维护祖国和平统一的文化基础。</w:t>
      </w:r>
    </w:p>
    <w:p w:rsidR="0068304B" w:rsidRDefault="0068304B" w:rsidP="00E570CD">
      <w:pPr>
        <w:jc w:val="right"/>
        <w:rPr>
          <w:rFonts w:hint="eastAsia"/>
        </w:rPr>
      </w:pPr>
      <w:r w:rsidRPr="00E570CD">
        <w:rPr>
          <w:rFonts w:hint="eastAsia"/>
        </w:rPr>
        <w:t>人民日报海外版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1"/>
          <w:attr w:name="Year" w:val="2018"/>
        </w:smartTagPr>
        <w:r w:rsidRPr="00E570CD">
          <w:t>2018-11-10</w:t>
        </w:r>
      </w:smartTag>
    </w:p>
    <w:p w:rsidR="0068304B" w:rsidRDefault="0068304B" w:rsidP="00632F3F">
      <w:pPr>
        <w:sectPr w:rsidR="0068304B" w:rsidSect="00632F3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67271" w:rsidRDefault="00C67271"/>
    <w:sectPr w:rsidR="00C6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04B"/>
    <w:rsid w:val="0068304B"/>
    <w:rsid w:val="00C6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830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304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2022-06-30T08:20:00Z</dcterms:created>
</cp:coreProperties>
</file>