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2284" w:rsidRDefault="00DB2284" w:rsidP="00E67370">
      <w:pPr>
        <w:pStyle w:val="1"/>
        <w:rPr>
          <w:rFonts w:hint="eastAsia"/>
        </w:rPr>
      </w:pPr>
      <w:r w:rsidRPr="00E67370">
        <w:rPr>
          <w:rFonts w:hint="eastAsia"/>
        </w:rPr>
        <w:t>“学长”江丙坤：他留给世人最后一幕，依然是为两岸发展奔波劳碌</w:t>
      </w:r>
    </w:p>
    <w:p w:rsidR="00DB2284" w:rsidRDefault="00DB2284" w:rsidP="00DB2284">
      <w:pPr>
        <w:ind w:firstLineChars="200" w:firstLine="420"/>
      </w:pPr>
      <w:r>
        <w:rPr>
          <w:rFonts w:hint="eastAsia"/>
        </w:rPr>
        <w:t>对</w:t>
      </w:r>
      <w:smartTag w:uri="urn:schemas-microsoft-com:office:smarttags" w:element="PersonName">
        <w:smartTagPr>
          <w:attr w:name="ProductID" w:val="于江丙坤"/>
        </w:smartTagPr>
        <w:r>
          <w:rPr>
            <w:rFonts w:hint="eastAsia"/>
          </w:rPr>
          <w:t>于江丙坤</w:t>
        </w:r>
      </w:smartTag>
      <w:r>
        <w:rPr>
          <w:rFonts w:hint="eastAsia"/>
        </w:rPr>
        <w:t>先生的突然辞世，那些亲身参与两岸交流第一线的前辈最为扼腕。但凡深知两岸行至今日的来之不易者，莫不敬佩这位长期为两岸和平奔走的长者。</w:t>
      </w:r>
    </w:p>
    <w:p w:rsidR="00DB2284" w:rsidRDefault="00DB2284" w:rsidP="00DB2284">
      <w:pPr>
        <w:ind w:firstLineChars="200" w:firstLine="420"/>
      </w:pPr>
      <w:smartTag w:uri="urn:schemas-microsoft-com:office:smarttags" w:element="PersonName">
        <w:smartTagPr>
          <w:attr w:name="ProductID" w:val="江"/>
        </w:smartTagPr>
        <w:r>
          <w:rPr>
            <w:rFonts w:hint="eastAsia"/>
          </w:rPr>
          <w:t>江</w:t>
        </w:r>
      </w:smartTag>
      <w:r>
        <w:rPr>
          <w:rFonts w:hint="eastAsia"/>
        </w:rPr>
        <w:t>先生担任台湾海基会董事长</w:t>
      </w:r>
      <w:r>
        <w:t>4</w:t>
      </w:r>
      <w:r>
        <w:t>年内，共参与</w:t>
      </w:r>
      <w:r>
        <w:t>8</w:t>
      </w:r>
      <w:r>
        <w:t>次两岸两会高层会谈，签署</w:t>
      </w:r>
      <w:r>
        <w:t>18</w:t>
      </w:r>
      <w:r>
        <w:t>项协议，这段时间被认为是两会互动最紧密的时期。</w:t>
      </w:r>
    </w:p>
    <w:p w:rsidR="00DB2284" w:rsidRDefault="00DB2284" w:rsidP="00DB2284">
      <w:pPr>
        <w:ind w:firstLineChars="200" w:firstLine="420"/>
      </w:pPr>
      <w:r>
        <w:rPr>
          <w:rFonts w:hint="eastAsia"/>
        </w:rPr>
        <w:t>而在宏大的叙事之外，</w:t>
      </w:r>
      <w:smartTag w:uri="urn:schemas-microsoft-com:office:smarttags" w:element="PersonName">
        <w:smartTagPr>
          <w:attr w:name="ProductID" w:val="江"/>
        </w:smartTagPr>
        <w:r>
          <w:rPr>
            <w:rFonts w:hint="eastAsia"/>
          </w:rPr>
          <w:t>江</w:t>
        </w:r>
      </w:smartTag>
      <w:r>
        <w:rPr>
          <w:rFonts w:hint="eastAsia"/>
        </w:rPr>
        <w:t>先生身体力行为两岸搭桥的一生，也在无形之中感染着我们这些后辈。</w:t>
      </w:r>
    </w:p>
    <w:p w:rsidR="00DB2284" w:rsidRDefault="00DB2284" w:rsidP="00DB2284">
      <w:pPr>
        <w:ind w:firstLineChars="200" w:firstLine="420"/>
      </w:pPr>
      <w:r>
        <w:t>2011</w:t>
      </w:r>
      <w:r>
        <w:t>年，也就是台湾地区高校开始招收大陆学位生的第一年，笔者成为了台北大学的交换生。时任台北大学校长侯崇文教授为我们讲述了台北大学的历史，其中就提及时任海基会董事长江先生是本校老校友，一直服务于两岸第一线。或许从那时起，因为一层模糊的校友情结，笔者隐约觉得如</w:t>
      </w:r>
      <w:r>
        <w:t>“</w:t>
      </w:r>
      <w:r>
        <w:t>两岸</w:t>
      </w:r>
      <w:r>
        <w:t>”</w:t>
      </w:r>
      <w:r>
        <w:t>这样宏大的词语，其实可以离自己很近。</w:t>
      </w:r>
    </w:p>
    <w:p w:rsidR="00DB2284" w:rsidRDefault="00DB2284" w:rsidP="00DB2284">
      <w:pPr>
        <w:ind w:firstLineChars="200" w:firstLine="420"/>
      </w:pPr>
      <w:r>
        <w:rPr>
          <w:rFonts w:hint="eastAsia"/>
        </w:rPr>
        <w:t>回看</w:t>
      </w:r>
      <w:smartTag w:uri="urn:schemas-microsoft-com:office:smarttags" w:element="PersonName">
        <w:smartTagPr>
          <w:attr w:name="ProductID" w:val="江"/>
        </w:smartTagPr>
        <w:r>
          <w:rPr>
            <w:rFonts w:hint="eastAsia"/>
          </w:rPr>
          <w:t>江</w:t>
        </w:r>
      </w:smartTag>
      <w:r>
        <w:rPr>
          <w:rFonts w:hint="eastAsia"/>
        </w:rPr>
        <w:t>先生的一生，除了曾任海基会董事长之外，他还是台北大学受人敬重的“大学长”。</w:t>
      </w:r>
      <w:r>
        <w:t>1951</w:t>
      </w:r>
      <w:r>
        <w:t>年，青年江丙坤考上台北大学的前身</w:t>
      </w:r>
      <w:r>
        <w:t>“</w:t>
      </w:r>
      <w:r>
        <w:t>台湾省立行政专科学校</w:t>
      </w:r>
      <w:r>
        <w:t>”</w:t>
      </w:r>
      <w:r>
        <w:t>，</w:t>
      </w:r>
      <w:r>
        <w:t>1953</w:t>
      </w:r>
      <w:r>
        <w:t>年毕业后顺利考上公务人员。后来，他再度入读已经改制的</w:t>
      </w:r>
      <w:r>
        <w:t>“</w:t>
      </w:r>
      <w:r>
        <w:t>省立法商学院</w:t>
      </w:r>
      <w:r>
        <w:t>”</w:t>
      </w:r>
      <w:r>
        <w:t>，并于</w:t>
      </w:r>
      <w:r>
        <w:t>1959</w:t>
      </w:r>
      <w:r>
        <w:t>年毕业，这是台北大学的另一个阶段。</w:t>
      </w:r>
    </w:p>
    <w:p w:rsidR="00DB2284" w:rsidRDefault="00DB2284" w:rsidP="00DB2284">
      <w:pPr>
        <w:ind w:firstLineChars="200" w:firstLine="420"/>
      </w:pPr>
      <w:r>
        <w:rPr>
          <w:rFonts w:hint="eastAsia"/>
        </w:rPr>
        <w:t>可以说，</w:t>
      </w:r>
      <w:smartTag w:uri="urn:schemas-microsoft-com:office:smarttags" w:element="PersonName">
        <w:smartTagPr>
          <w:attr w:name="ProductID" w:val="江"/>
        </w:smartTagPr>
        <w:r>
          <w:rPr>
            <w:rFonts w:hint="eastAsia"/>
          </w:rPr>
          <w:t>江</w:t>
        </w:r>
      </w:smartTag>
      <w:r>
        <w:rPr>
          <w:rFonts w:hint="eastAsia"/>
        </w:rPr>
        <w:t>先生的求学和职业生涯，几乎正好跨过了整个台北大学的历史。用台北大学官网的话说：“江学长一路完整见证母校从行政专校、法商学院到中兴大学法商学院、进而改制台北大学的历程。”</w:t>
      </w:r>
    </w:p>
    <w:p w:rsidR="00DB2284" w:rsidRDefault="00DB2284" w:rsidP="00DB2284">
      <w:pPr>
        <w:ind w:firstLineChars="200" w:firstLine="420"/>
        <w:rPr>
          <w:rFonts w:hint="eastAsia"/>
        </w:rPr>
      </w:pPr>
      <w:r>
        <w:t>2001</w:t>
      </w:r>
      <w:r>
        <w:t>年，江先生众望所归地当选了台北大学第一届杰出校友。在获选台北杰出校友的专刊上，他对自己与母校的渊源有一段自述，称自己出身南投乡下穷困农家，一路凭借自我不断超越与学习，才能顺利完成学业、进而服务社会。</w:t>
      </w:r>
      <w:r>
        <w:t>1959</w:t>
      </w:r>
      <w:r>
        <w:t>年地政系毕业，来年考取首届</w:t>
      </w:r>
      <w:r>
        <w:t>“</w:t>
      </w:r>
      <w:r>
        <w:t>中山奖学金</w:t>
      </w:r>
      <w:r>
        <w:t>”</w:t>
      </w:r>
      <w:r>
        <w:t>，得以赴日留学，相继获得东京大学硕士、博士。后来，江先生又担任台北大学校友总会总会长，成为凝聚校友精神的一面旗帜。</w:t>
      </w:r>
    </w:p>
    <w:p w:rsidR="00DB2284" w:rsidRDefault="00DB2284" w:rsidP="00DB2284">
      <w:pPr>
        <w:ind w:firstLineChars="200" w:firstLine="420"/>
      </w:pPr>
      <w:r>
        <w:rPr>
          <w:rFonts w:hint="eastAsia"/>
        </w:rPr>
        <w:t>笔者在台北大学交换期间，就读的恰好是学校历史最久，且与时政关系密切的公共行政暨政策学系，所上课程不少涉及台湾政治、两岸关系等问题。如今回首那半年，称得上是两岸关系的“蜜月期”。我们不仅见证了马英九的成功连任，还看到了</w:t>
      </w:r>
      <w:r>
        <w:t>ECFA</w:t>
      </w:r>
      <w:r>
        <w:t>的顺利签订。这些</w:t>
      </w:r>
      <w:r>
        <w:t>“</w:t>
      </w:r>
      <w:r>
        <w:t>大事件</w:t>
      </w:r>
      <w:r>
        <w:t>”</w:t>
      </w:r>
      <w:r>
        <w:t>的背后，江学长都是重要亲历者、参与者。而从奔走在一线的江学长，到在课堂上带着我们剖析两岸政经动态的老师，再到课内课外与我们辩论、也与我们畅谈人生的台湾同学，正是这些由小到大，由远及近的</w:t>
      </w:r>
      <w:r>
        <w:t>“</w:t>
      </w:r>
      <w:r>
        <w:t>现场感</w:t>
      </w:r>
      <w:r>
        <w:t>”</w:t>
      </w:r>
      <w:r>
        <w:t>，让笔者这个</w:t>
      </w:r>
      <w:r>
        <w:t>“</w:t>
      </w:r>
      <w:r>
        <w:t>小人物</w:t>
      </w:r>
      <w:r>
        <w:t>”</w:t>
      </w:r>
      <w:r>
        <w:t>对</w:t>
      </w:r>
      <w:r>
        <w:t>“</w:t>
      </w:r>
      <w:r>
        <w:t>两岸关系</w:t>
      </w:r>
      <w:r>
        <w:t>”“</w:t>
      </w:r>
      <w:r>
        <w:t>家国天下</w:t>
      </w:r>
      <w:r>
        <w:t>”</w:t>
      </w:r>
      <w:r>
        <w:t>这些曾经遥远的概念有</w:t>
      </w:r>
      <w:r>
        <w:rPr>
          <w:rFonts w:hint="eastAsia"/>
        </w:rPr>
        <w:t>了具体的认识。</w:t>
      </w:r>
    </w:p>
    <w:p w:rsidR="00DB2284" w:rsidRDefault="00DB2284" w:rsidP="00DB2284">
      <w:pPr>
        <w:ind w:firstLineChars="200" w:firstLine="420"/>
      </w:pPr>
      <w:r>
        <w:rPr>
          <w:rFonts w:hint="eastAsia"/>
        </w:rPr>
        <w:t>后来，笔者怀揣学习和研究两岸关系、做两岸“搭桥者”的念想，赴台湾大学政研所攻读研究生学位。那时，</w:t>
      </w:r>
      <w:smartTag w:uri="urn:schemas-microsoft-com:office:smarttags" w:element="PersonName">
        <w:smartTagPr>
          <w:attr w:name="ProductID" w:val="江"/>
        </w:smartTagPr>
        <w:r>
          <w:rPr>
            <w:rFonts w:hint="eastAsia"/>
          </w:rPr>
          <w:t>江</w:t>
        </w:r>
      </w:smartTag>
      <w:r>
        <w:rPr>
          <w:rFonts w:hint="eastAsia"/>
        </w:rPr>
        <w:t>先生已经卸任海基会董事长。</w:t>
      </w:r>
      <w:r>
        <w:t xml:space="preserve"> </w:t>
      </w:r>
      <w:r>
        <w:t>在交接仪式上，</w:t>
      </w:r>
      <w:smartTag w:uri="urn:schemas-microsoft-com:office:smarttags" w:element="PersonName">
        <w:smartTagPr>
          <w:attr w:name="ProductID" w:val="苏起"/>
        </w:smartTagPr>
        <w:r>
          <w:t>苏起</w:t>
        </w:r>
      </w:smartTag>
      <w:r>
        <w:t>教授称</w:t>
      </w:r>
      <w:smartTag w:uri="urn:schemas-microsoft-com:office:smarttags" w:element="PersonName">
        <w:smartTagPr>
          <w:attr w:name="ProductID" w:val="江丙坤"/>
        </w:smartTagPr>
        <w:r>
          <w:t>江丙坤</w:t>
        </w:r>
      </w:smartTag>
      <w:r>
        <w:t>先生在</w:t>
      </w:r>
      <w:r>
        <w:t>2005</w:t>
      </w:r>
      <w:r>
        <w:t>年</w:t>
      </w:r>
      <w:r>
        <w:t>“</w:t>
      </w:r>
      <w:r>
        <w:t>连胡会</w:t>
      </w:r>
      <w:r>
        <w:t>”</w:t>
      </w:r>
      <w:r>
        <w:t>前先行赴陆是</w:t>
      </w:r>
      <w:r>
        <w:t>“</w:t>
      </w:r>
      <w:r>
        <w:t>破冰前的破冰</w:t>
      </w:r>
      <w:r>
        <w:t>”</w:t>
      </w:r>
      <w:r>
        <w:t>。而</w:t>
      </w:r>
      <w:smartTag w:uri="urn:schemas-microsoft-com:office:smarttags" w:element="PersonName">
        <w:smartTagPr>
          <w:attr w:name="ProductID" w:val="江"/>
        </w:smartTagPr>
        <w:r>
          <w:t>江</w:t>
        </w:r>
      </w:smartTag>
      <w:r>
        <w:t>先生自己则说，未来要多看书，多拜访一些自己想走的地方，陪陪家人，可以多留时间给自己的太太。他还笑称，大家未来有空也要多打电话给他约他吃饭、喝酒、打高尔夫球。</w:t>
      </w:r>
    </w:p>
    <w:p w:rsidR="00DB2284" w:rsidRDefault="00DB2284" w:rsidP="00DB2284">
      <w:pPr>
        <w:ind w:firstLineChars="200" w:firstLine="420"/>
      </w:pPr>
      <w:r>
        <w:rPr>
          <w:rFonts w:hint="eastAsia"/>
        </w:rPr>
        <w:t>但事实上，</w:t>
      </w:r>
      <w:smartTag w:uri="urn:schemas-microsoft-com:office:smarttags" w:element="PersonName">
        <w:smartTagPr>
          <w:attr w:name="ProductID" w:val="江"/>
        </w:smartTagPr>
        <w:r>
          <w:rPr>
            <w:rFonts w:hint="eastAsia"/>
          </w:rPr>
          <w:t>江</w:t>
        </w:r>
      </w:smartTag>
      <w:r>
        <w:rPr>
          <w:rFonts w:hint="eastAsia"/>
        </w:rPr>
        <w:t>先生的退休生活一点也闲不下来。笔者在台大读研的第一学期，就收到台北大学“</w:t>
      </w:r>
      <w:smartTag w:uri="urn:schemas-microsoft-com:office:smarttags" w:element="PersonName">
        <w:smartTagPr>
          <w:attr w:name="ProductID" w:val="江丙坤"/>
        </w:smartTagPr>
        <w:r>
          <w:rPr>
            <w:rFonts w:hint="eastAsia"/>
          </w:rPr>
          <w:t>江丙坤</w:t>
        </w:r>
      </w:smartTag>
      <w:r>
        <w:rPr>
          <w:rFonts w:hint="eastAsia"/>
        </w:rPr>
        <w:t>先生学术讲座”的邀请函。这是侯崇文校长</w:t>
      </w:r>
      <w:r>
        <w:t>2010</w:t>
      </w:r>
      <w:r>
        <w:t>年邀请江学长依托母校设立的学术讲座，创立主旨是</w:t>
      </w:r>
      <w:r>
        <w:t>“</w:t>
      </w:r>
      <w:r>
        <w:t>跳脱台湾地域发展之限制，加强推动海峡两岸双方经贸合作交流，共创双赢机会</w:t>
      </w:r>
      <w:r>
        <w:t>”</w:t>
      </w:r>
      <w:r>
        <w:t>。以</w:t>
      </w:r>
      <w:r>
        <w:t>“</w:t>
      </w:r>
      <w:r>
        <w:t>江丙坤</w:t>
      </w:r>
      <w:r>
        <w:t>”</w:t>
      </w:r>
      <w:r>
        <w:t>三字命名，实至名归。他几乎都会出席活动并作演讲，为台湾经济谋出路，也与大家探讨两岸经贸合作的未来。</w:t>
      </w:r>
    </w:p>
    <w:p w:rsidR="00DB2284" w:rsidRDefault="00DB2284" w:rsidP="00DB2284">
      <w:pPr>
        <w:ind w:firstLineChars="200" w:firstLine="420"/>
        <w:rPr>
          <w:rFonts w:hint="eastAsia"/>
        </w:rPr>
      </w:pPr>
      <w:r>
        <w:rPr>
          <w:rFonts w:hint="eastAsia"/>
        </w:rPr>
        <w:t>耄耋之年的江学长仍然发挥他作为校友会“大家长”的号召力，并凭借自己推动两岸经济合作的丰富经验和社会影响力，继续活跃在两岸关系舞台。正如他留给世人的最后一幕，在两岸经济合作盛会上推广台湾农业。而以这样的方式谢幕，对不曾停歇的</w:t>
      </w:r>
      <w:smartTag w:uri="urn:schemas-microsoft-com:office:smarttags" w:element="PersonName">
        <w:smartTagPr>
          <w:attr w:name="ProductID" w:val="江"/>
        </w:smartTagPr>
        <w:r>
          <w:rPr>
            <w:rFonts w:hint="eastAsia"/>
          </w:rPr>
          <w:t>江</w:t>
        </w:r>
      </w:smartTag>
      <w:r>
        <w:rPr>
          <w:rFonts w:hint="eastAsia"/>
        </w:rPr>
        <w:t>先生来说，与其说是一种巧合，倒不如说是一种必然。</w:t>
      </w:r>
    </w:p>
    <w:p w:rsidR="00DB2284" w:rsidRPr="00E67370" w:rsidRDefault="00DB2284" w:rsidP="00E67370">
      <w:pPr>
        <w:jc w:val="right"/>
        <w:rPr>
          <w:rFonts w:hint="eastAsia"/>
        </w:rPr>
      </w:pPr>
      <w:r w:rsidRPr="00E67370">
        <w:rPr>
          <w:rFonts w:hint="eastAsia"/>
        </w:rPr>
        <w:t>解放日报上观新闻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5"/>
          <w:attr w:name="Month" w:val="12"/>
          <w:attr w:name="Year" w:val="2018"/>
        </w:smartTagPr>
        <w:r>
          <w:rPr>
            <w:rFonts w:hint="eastAsia"/>
          </w:rPr>
          <w:t>2018-12-15</w:t>
        </w:r>
      </w:smartTag>
    </w:p>
    <w:p w:rsidR="00DB2284" w:rsidRDefault="00DB2284" w:rsidP="00C84905">
      <w:pPr>
        <w:sectPr w:rsidR="00DB2284" w:rsidSect="00C8490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26917" w:rsidRDefault="00526917"/>
    <w:sectPr w:rsidR="005269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B2284"/>
    <w:rsid w:val="00526917"/>
    <w:rsid w:val="00DB22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B228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B228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1329</Characters>
  <Application>Microsoft Office Word</Application>
  <DocSecurity>0</DocSecurity>
  <Lines>11</Lines>
  <Paragraphs>3</Paragraphs>
  <ScaleCrop>false</ScaleCrop>
  <Company/>
  <LinksUpToDate>false</LinksUpToDate>
  <CharactersWithSpaces>1559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2022-06-30T08:41:00Z</dcterms:created>
</cp:coreProperties>
</file>