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94" w:rsidRDefault="004A1A94" w:rsidP="00CD770A">
      <w:pPr>
        <w:pStyle w:val="1"/>
        <w:rPr>
          <w:rFonts w:hint="eastAsia"/>
        </w:rPr>
      </w:pPr>
      <w:r w:rsidRPr="00CD770A">
        <w:rPr>
          <w:rFonts w:hint="eastAsia"/>
        </w:rPr>
        <w:t>上海台北“双城论坛”即将登场</w:t>
      </w:r>
      <w:r w:rsidRPr="00CD770A">
        <w:t xml:space="preserve"> 台媒盼带个好头：成为两岸交流新范例</w:t>
      </w:r>
    </w:p>
    <w:p w:rsidR="004A1A94" w:rsidRDefault="004A1A94" w:rsidP="004A1A94">
      <w:pPr>
        <w:ind w:firstLineChars="200" w:firstLine="420"/>
      </w:pPr>
      <w:r>
        <w:rPr>
          <w:rFonts w:hint="eastAsia"/>
        </w:rPr>
        <w:t>上海和台北的“双城论坛”即将于本月</w:t>
      </w:r>
      <w:r>
        <w:t>20</w:t>
      </w:r>
      <w:r>
        <w:t>日在台北登场。对于这场选后两岸互动的</w:t>
      </w:r>
      <w:r>
        <w:t>“</w:t>
      </w:r>
      <w:r>
        <w:t>起手式</w:t>
      </w:r>
      <w:r>
        <w:t>”</w:t>
      </w:r>
      <w:r>
        <w:t>，岛内相当期待，希望成为接下来高雄、台中、新北乃至其他蓝营县市与大陆开展交流的新范例。</w:t>
      </w:r>
    </w:p>
    <w:p w:rsidR="004A1A94" w:rsidRDefault="004A1A94" w:rsidP="004A1A94">
      <w:pPr>
        <w:ind w:firstLineChars="200" w:firstLine="420"/>
      </w:pPr>
      <w:r>
        <w:rPr>
          <w:rFonts w:hint="eastAsia"/>
        </w:rPr>
        <w:t>由上海市台办主任李文辉、副主任李骁东等</w:t>
      </w:r>
      <w:r>
        <w:t>7</w:t>
      </w:r>
      <w:r>
        <w:t>名上海市政府官员所组成的</w:t>
      </w:r>
      <w:r>
        <w:t>“</w:t>
      </w:r>
      <w:r>
        <w:t>踩线团</w:t>
      </w:r>
      <w:r>
        <w:t>”</w:t>
      </w:r>
      <w:r>
        <w:t>，</w:t>
      </w:r>
      <w:r>
        <w:t>9</w:t>
      </w:r>
      <w:r>
        <w:t>日飞抵台北。据联合新闻网报道，对于这趟</w:t>
      </w:r>
      <w:r>
        <w:t>“</w:t>
      </w:r>
      <w:r>
        <w:t>踩线之旅</w:t>
      </w:r>
      <w:r>
        <w:t>”</w:t>
      </w:r>
      <w:r>
        <w:t>，李文辉表示，主要就是和台北市政府交流，讨论</w:t>
      </w:r>
      <w:r>
        <w:t>“</w:t>
      </w:r>
      <w:r>
        <w:t>双城论坛</w:t>
      </w:r>
      <w:r>
        <w:t>”</w:t>
      </w:r>
      <w:r>
        <w:t>的内容，另外也看一下接下来安排的参访场所，就是</w:t>
      </w:r>
      <w:r>
        <w:t>“</w:t>
      </w:r>
      <w:r>
        <w:t>踩线</w:t>
      </w:r>
      <w:r>
        <w:t>”</w:t>
      </w:r>
      <w:r>
        <w:t>。台北市政府介绍说，</w:t>
      </w:r>
      <w:r>
        <w:t>“</w:t>
      </w:r>
      <w:r>
        <w:t>踩线团</w:t>
      </w:r>
      <w:r>
        <w:t>”</w:t>
      </w:r>
      <w:r>
        <w:t>除了会依照论坛题目进行参访外，也会安排参访公共住宅、市场改建和环保等。</w:t>
      </w:r>
      <w:r>
        <w:t>10</w:t>
      </w:r>
      <w:r>
        <w:t>日，他们将和台北市长柯文哲会面。</w:t>
      </w:r>
    </w:p>
    <w:p w:rsidR="004A1A94" w:rsidRDefault="004A1A94" w:rsidP="004A1A94">
      <w:pPr>
        <w:ind w:firstLineChars="200" w:firstLine="420"/>
      </w:pPr>
      <w:r>
        <w:rPr>
          <w:rFonts w:hint="eastAsia"/>
        </w:rPr>
        <w:t>对于这次的“双城论坛”，柯文哲直言，延续过去的基础。媒体追问这次是否会重提“两岸一家亲”，他回应说，就是“互相认识、互相了解、互相尊重、互相合作、互相谅解”。他还称，愿意邀请高雄市长当选人韩国瑜来台北参加论坛。不过据中时电子报报道，韩国瑜</w:t>
      </w:r>
      <w:r>
        <w:t>9</w:t>
      </w:r>
      <w:r>
        <w:t>日表示无法出席。</w:t>
      </w:r>
    </w:p>
    <w:p w:rsidR="004A1A94" w:rsidRPr="00CD770A" w:rsidRDefault="004A1A94" w:rsidP="004A1A94">
      <w:pPr>
        <w:ind w:firstLineChars="200" w:firstLine="420"/>
        <w:rPr>
          <w:rFonts w:hint="eastAsia"/>
        </w:rPr>
      </w:pPr>
      <w:r>
        <w:rPr>
          <w:rFonts w:hint="eastAsia"/>
        </w:rPr>
        <w:t>实践大学副教授赖岳谦分析称，今年“双城论坛”是选后各县市所办的第一个两岸城市论坛，各县市首长都在看柯文哲会怎么办</w:t>
      </w:r>
      <w:r>
        <w:t>;</w:t>
      </w:r>
      <w:r>
        <w:t>进一步来说，国民党籍县市首长大都表示接受</w:t>
      </w:r>
      <w:r>
        <w:t>“</w:t>
      </w:r>
      <w:r>
        <w:t>九二共识</w:t>
      </w:r>
      <w:r>
        <w:t>”</w:t>
      </w:r>
      <w:r>
        <w:t>，而柯文哲在</w:t>
      </w:r>
      <w:r>
        <w:t>“</w:t>
      </w:r>
      <w:r>
        <w:t>两岸一家亲</w:t>
      </w:r>
      <w:r>
        <w:t>”</w:t>
      </w:r>
      <w:r>
        <w:t>的定调下，正可以给绿营首长作为未来和大陆进行城市交流的参考。《中国时报》</w:t>
      </w:r>
      <w:r>
        <w:t>9</w:t>
      </w:r>
      <w:r>
        <w:t>日回顾称，</w:t>
      </w:r>
      <w:r>
        <w:t>“</w:t>
      </w:r>
      <w:r>
        <w:t>双城论坛</w:t>
      </w:r>
      <w:r>
        <w:t>”</w:t>
      </w:r>
      <w:r>
        <w:t>今年迈入第</w:t>
      </w:r>
      <w:r>
        <w:t>9</w:t>
      </w:r>
      <w:r>
        <w:t>届，前</w:t>
      </w:r>
      <w:r>
        <w:t>8</w:t>
      </w:r>
      <w:r>
        <w:t>届双方总计签署</w:t>
      </w:r>
      <w:r>
        <w:t>30</w:t>
      </w:r>
      <w:r>
        <w:t>项协议暨合作备忘录，其中最为人所知的莫过于</w:t>
      </w:r>
      <w:r>
        <w:t>2010</w:t>
      </w:r>
      <w:r>
        <w:t>年首届论坛促成台北松山机场和上海虹桥机场直航。</w:t>
      </w:r>
    </w:p>
    <w:p w:rsidR="004A1A94" w:rsidRDefault="004A1A94" w:rsidP="004A1A94">
      <w:pPr>
        <w:ind w:firstLineChars="200" w:firstLine="420"/>
      </w:pPr>
      <w:r>
        <w:rPr>
          <w:rFonts w:hint="eastAsia"/>
        </w:rPr>
        <w:t>上海华东师范大学两岸关系与区域发展研究所副所长包承柯认为，“双城论坛”正好在选后起到带头示范作用，他看好两岸城市交流趋势方兴未艾。他举例说，过去大陆与台湾南部的交流比较少，未来可以有更多层面的互动，像高雄港二三十年前位列全球前五大经济港，伴随“一带一路”的发展需求，高雄具备重要的运输价值优势。</w:t>
      </w:r>
    </w:p>
    <w:p w:rsidR="004A1A94" w:rsidRDefault="004A1A94" w:rsidP="004A1A94">
      <w:pPr>
        <w:ind w:firstLineChars="200" w:firstLine="420"/>
        <w:rPr>
          <w:rFonts w:hint="eastAsia"/>
        </w:rPr>
      </w:pPr>
      <w:r>
        <w:rPr>
          <w:rFonts w:hint="eastAsia"/>
        </w:rPr>
        <w:t>民进党当局的态度也有转变。联合新闻网称，这次上海台办人员来台获陆委会批准，被外界视为蔡当局对台北市政府和上海释出善意。《旺报》</w:t>
      </w:r>
      <w:r>
        <w:t>9</w:t>
      </w:r>
      <w:r>
        <w:t>日分析称，两年多来，两岸在多个领域的交流遭遇中断、顺延、降级，快成了新常态</w:t>
      </w:r>
      <w:r>
        <w:t>;</w:t>
      </w:r>
      <w:r>
        <w:t>但在</w:t>
      </w:r>
      <w:r>
        <w:t>“</w:t>
      </w:r>
      <w:r>
        <w:t>九合一</w:t>
      </w:r>
      <w:r>
        <w:t>”</w:t>
      </w:r>
      <w:r>
        <w:t>选举后民意翻转，蓝营一举拿下</w:t>
      </w:r>
      <w:r>
        <w:t>15</w:t>
      </w:r>
      <w:r>
        <w:t>个县市，城市交流将是未来大陆对台工作重心，而此次</w:t>
      </w:r>
      <w:r>
        <w:t>“</w:t>
      </w:r>
      <w:r>
        <w:t>双城论坛</w:t>
      </w:r>
      <w:r>
        <w:t>”</w:t>
      </w:r>
      <w:r>
        <w:t>极具指标意义，</w:t>
      </w:r>
      <w:r>
        <w:t>“</w:t>
      </w:r>
      <w:r>
        <w:t>像是两岸关系的温度计，对接下来的其他两岸城市交流，具有示范作用</w:t>
      </w:r>
      <w:r>
        <w:t>”</w:t>
      </w:r>
      <w:r>
        <w:t>。文章称，对大陆而言，对两岸城市交流基本持正面看待，但必须在对方有</w:t>
      </w:r>
      <w:r>
        <w:t>“</w:t>
      </w:r>
      <w:r>
        <w:t>正确认知</w:t>
      </w:r>
      <w:r>
        <w:t>”</w:t>
      </w:r>
      <w:r>
        <w:t>的基础上。对蔡英文当局而言，选举结果揭晓</w:t>
      </w:r>
      <w:r>
        <w:rPr>
          <w:rFonts w:hint="eastAsia"/>
        </w:rPr>
        <w:t>后，即便嘴上不承认，但或多或少也认识到民众对两岸政策的不满，因此对照陆委会此前拒绝上海台办领导入境，这次大方放行。</w:t>
      </w:r>
    </w:p>
    <w:p w:rsidR="004A1A94" w:rsidRDefault="004A1A94" w:rsidP="00CD770A">
      <w:pPr>
        <w:ind w:firstLine="420"/>
        <w:jc w:val="right"/>
        <w:rPr>
          <w:rFonts w:hint="eastAsia"/>
        </w:rPr>
      </w:pPr>
      <w:r w:rsidRPr="00CD770A">
        <w:rPr>
          <w:rFonts w:hint="eastAsia"/>
        </w:rPr>
        <w:t>环球时报</w:t>
      </w:r>
      <w:smartTag w:uri="urn:schemas-microsoft-com:office:smarttags" w:element="chsdate">
        <w:smartTagPr>
          <w:attr w:name="Year" w:val="2018"/>
          <w:attr w:name="Month" w:val="12"/>
          <w:attr w:name="Day" w:val="10"/>
          <w:attr w:name="IsLunarDate" w:val="False"/>
          <w:attr w:name="IsROCDate" w:val="False"/>
        </w:smartTagPr>
        <w:r>
          <w:rPr>
            <w:rFonts w:hint="eastAsia"/>
          </w:rPr>
          <w:t>2018-12-10</w:t>
        </w:r>
      </w:smartTag>
    </w:p>
    <w:p w:rsidR="004A1A94" w:rsidRDefault="004A1A94" w:rsidP="007449F7">
      <w:pPr>
        <w:sectPr w:rsidR="004A1A94" w:rsidSect="007449F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B7162" w:rsidRDefault="003B7162"/>
    <w:sectPr w:rsidR="003B7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1A94"/>
    <w:rsid w:val="003B7162"/>
    <w:rsid w:val="004A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A1A9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A1A9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2022-06-30T08:37:00Z</dcterms:created>
</cp:coreProperties>
</file>